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2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</w:t>
            </w:r>
            <w:r w:rsidR="009E6EBB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41</w:t>
            </w:r>
            <w:bookmarkStart w:id="0" w:name="_GoBack"/>
            <w:bookmarkEnd w:id="0"/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6233A9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23</w:t>
            </w:r>
            <w:r w:rsidR="00D17FC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апреля</w:t>
            </w:r>
          </w:p>
          <w:p w:rsidR="00C1169D" w:rsidRPr="00F677A0" w:rsidRDefault="00DA6598" w:rsidP="00DA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140"/>
                <w:szCs w:val="140"/>
              </w:rPr>
              <w:t>2020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DA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Чульман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2621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квартал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</w:t>
            </w:r>
            <w:r w:rsidR="00DA65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1" w:name="bookmark0"/>
      <w:r w:rsidRPr="00F677A0">
        <w:rPr>
          <w:sz w:val="28"/>
          <w:szCs w:val="28"/>
        </w:rPr>
        <w:lastRenderedPageBreak/>
        <w:t>Содержание</w:t>
      </w:r>
      <w:bookmarkEnd w:id="1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...4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D1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Чульман» </w:t>
      </w:r>
      <w:proofErr w:type="gramStart"/>
      <w:r w:rsidR="00C7207A" w:rsidRPr="00F677A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5084B" w:rsidRPr="00F677A0" w:rsidRDefault="00C7207A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262146">
        <w:rPr>
          <w:rFonts w:ascii="Times New Roman" w:hAnsi="Times New Roman" w:cs="Times New Roman"/>
          <w:sz w:val="24"/>
          <w:szCs w:val="24"/>
        </w:rPr>
        <w:t>1 квартал 20</w:t>
      </w:r>
      <w:r w:rsidR="00632673">
        <w:rPr>
          <w:rFonts w:ascii="Times New Roman" w:hAnsi="Times New Roman" w:cs="Times New Roman"/>
          <w:sz w:val="24"/>
          <w:szCs w:val="24"/>
        </w:rPr>
        <w:t>20</w:t>
      </w:r>
      <w:r w:rsidR="0026214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50E14" w:rsidRPr="00F677A0">
        <w:rPr>
          <w:rFonts w:ascii="Times New Roman" w:hAnsi="Times New Roman" w:cs="Times New Roman"/>
          <w:sz w:val="24"/>
          <w:szCs w:val="24"/>
        </w:rPr>
        <w:t>…</w:t>
      </w:r>
      <w:r w:rsidR="00D17FC7">
        <w:rPr>
          <w:rFonts w:ascii="Times New Roman" w:hAnsi="Times New Roman" w:cs="Times New Roman"/>
          <w:sz w:val="24"/>
          <w:szCs w:val="24"/>
        </w:rPr>
        <w:t>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0F1B2D">
        <w:rPr>
          <w:rFonts w:ascii="Times New Roman" w:hAnsi="Times New Roman" w:cs="Times New Roman"/>
          <w:sz w:val="24"/>
          <w:szCs w:val="24"/>
        </w:rPr>
        <w:t>4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F677A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………</w:t>
      </w:r>
      <w:r w:rsidR="000F1B2D">
        <w:rPr>
          <w:rFonts w:ascii="Times New Roman" w:hAnsi="Times New Roman" w:cs="Times New Roman"/>
          <w:sz w:val="24"/>
          <w:szCs w:val="24"/>
        </w:rPr>
        <w:t>6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65FD0">
        <w:rPr>
          <w:rFonts w:ascii="Times New Roman" w:hAnsi="Times New Roman" w:cs="Times New Roman"/>
          <w:sz w:val="24"/>
          <w:szCs w:val="24"/>
        </w:rPr>
        <w:t>……....8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5D52D1">
        <w:rPr>
          <w:rFonts w:ascii="Times New Roman" w:hAnsi="Times New Roman" w:cs="Times New Roman"/>
          <w:sz w:val="24"/>
          <w:szCs w:val="24"/>
        </w:rPr>
        <w:t>………..</w:t>
      </w:r>
      <w:r w:rsidR="00887E44" w:rsidRPr="00F677A0">
        <w:rPr>
          <w:rFonts w:ascii="Times New Roman" w:hAnsi="Times New Roman" w:cs="Times New Roman"/>
          <w:sz w:val="24"/>
          <w:szCs w:val="24"/>
        </w:rPr>
        <w:t>.</w:t>
      </w:r>
      <w:r w:rsidR="000F1B2D">
        <w:rPr>
          <w:rFonts w:ascii="Times New Roman" w:hAnsi="Times New Roman" w:cs="Times New Roman"/>
          <w:sz w:val="24"/>
          <w:szCs w:val="24"/>
        </w:rPr>
        <w:t>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887E44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30446" w:rsidRPr="00F677A0">
        <w:rPr>
          <w:rFonts w:ascii="Times New Roman" w:hAnsi="Times New Roman" w:cs="Times New Roman"/>
          <w:sz w:val="24"/>
          <w:szCs w:val="24"/>
        </w:rPr>
        <w:t>1</w:t>
      </w:r>
      <w:r w:rsidR="000F1B2D">
        <w:rPr>
          <w:rFonts w:ascii="Times New Roman" w:hAnsi="Times New Roman" w:cs="Times New Roman"/>
          <w:sz w:val="24"/>
          <w:szCs w:val="24"/>
        </w:rPr>
        <w:t>0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5D52D1">
        <w:rPr>
          <w:rFonts w:ascii="Times New Roman" w:hAnsi="Times New Roman" w:cs="Times New Roman"/>
          <w:sz w:val="24"/>
          <w:szCs w:val="24"/>
        </w:rPr>
        <w:t>3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………………….…..</w:t>
      </w:r>
      <w:r w:rsidR="005D52D1">
        <w:rPr>
          <w:rFonts w:ascii="Times New Roman" w:hAnsi="Times New Roman" w:cs="Times New Roman"/>
          <w:sz w:val="24"/>
          <w:szCs w:val="24"/>
        </w:rPr>
        <w:t>.</w:t>
      </w:r>
      <w:r w:rsidR="006135FD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5D52D1">
        <w:rPr>
          <w:rFonts w:ascii="Times New Roman" w:hAnsi="Times New Roman" w:cs="Times New Roman"/>
          <w:sz w:val="24"/>
          <w:szCs w:val="24"/>
        </w:rPr>
        <w:t>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</w:t>
      </w:r>
      <w:r w:rsidR="005D52D1">
        <w:rPr>
          <w:sz w:val="24"/>
          <w:szCs w:val="24"/>
        </w:rPr>
        <w:t>.</w:t>
      </w:r>
      <w:r w:rsidR="00E24A15" w:rsidRPr="00F677A0">
        <w:rPr>
          <w:sz w:val="24"/>
          <w:szCs w:val="24"/>
        </w:rPr>
        <w:t>..</w:t>
      </w:r>
      <w:r w:rsidR="005D52D1">
        <w:rPr>
          <w:sz w:val="24"/>
          <w:szCs w:val="24"/>
        </w:rPr>
        <w:t>16</w:t>
      </w:r>
    </w:p>
    <w:p w:rsidR="00FC6D44" w:rsidRDefault="00FC6D44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Анализ реализации муниципальных программ </w:t>
      </w:r>
      <w:r w:rsidRPr="00F677A0">
        <w:rPr>
          <w:sz w:val="24"/>
          <w:szCs w:val="24"/>
        </w:rPr>
        <w:t>городского поселения «Поселок Чульман»</w:t>
      </w:r>
      <w:r>
        <w:rPr>
          <w:sz w:val="24"/>
          <w:szCs w:val="24"/>
        </w:rPr>
        <w:t xml:space="preserve">  </w:t>
      </w:r>
    </w:p>
    <w:p w:rsidR="00FC6D44" w:rsidRPr="00F677A0" w:rsidRDefault="00FC6D44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262146">
        <w:rPr>
          <w:sz w:val="24"/>
          <w:szCs w:val="24"/>
        </w:rPr>
        <w:t>1 квартал 20</w:t>
      </w:r>
      <w:r w:rsidR="00632673">
        <w:rPr>
          <w:sz w:val="24"/>
          <w:szCs w:val="24"/>
        </w:rPr>
        <w:t>20</w:t>
      </w:r>
      <w:r w:rsidR="00262146">
        <w:rPr>
          <w:sz w:val="24"/>
          <w:szCs w:val="24"/>
        </w:rPr>
        <w:t xml:space="preserve"> года</w:t>
      </w:r>
      <w:r>
        <w:rPr>
          <w:sz w:val="24"/>
          <w:szCs w:val="24"/>
        </w:rPr>
        <w:t>………………………………….…………………………………………..17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5D52D1">
        <w:rPr>
          <w:rFonts w:ascii="Times New Roman" w:hAnsi="Times New Roman" w:cs="Times New Roman"/>
          <w:sz w:val="24"/>
          <w:szCs w:val="24"/>
        </w:rPr>
        <w:t>…1</w:t>
      </w:r>
      <w:r w:rsidR="00FC6D44">
        <w:rPr>
          <w:rFonts w:ascii="Times New Roman" w:hAnsi="Times New Roman" w:cs="Times New Roman"/>
          <w:sz w:val="24"/>
          <w:szCs w:val="24"/>
        </w:rPr>
        <w:t>8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5D52D1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.</w:t>
      </w:r>
      <w:r w:rsidR="00965FD0">
        <w:rPr>
          <w:rFonts w:ascii="Times New Roman" w:hAnsi="Times New Roman" w:cs="Times New Roman"/>
          <w:sz w:val="24"/>
          <w:szCs w:val="24"/>
        </w:rPr>
        <w:t>20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994FCF" w:rsidRPr="00F677A0" w:rsidRDefault="00B710F2" w:rsidP="004A0D3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6C2B49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B49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6C2B49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6C2B49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6C2B49">
        <w:rPr>
          <w:rFonts w:ascii="Times New Roman" w:hAnsi="Times New Roman" w:cs="Times New Roman"/>
          <w:sz w:val="24"/>
          <w:szCs w:val="24"/>
        </w:rPr>
        <w:t xml:space="preserve">  </w:t>
      </w:r>
      <w:r w:rsidRPr="006C2B49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6C2B49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6C2B49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6C2B49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6C2B49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6C2B49">
        <w:rPr>
          <w:rFonts w:ascii="Times New Roman" w:hAnsi="Times New Roman" w:cs="Times New Roman"/>
          <w:sz w:val="24"/>
          <w:szCs w:val="24"/>
        </w:rPr>
        <w:t>.07.</w:t>
      </w:r>
      <w:r w:rsidR="00730910">
        <w:rPr>
          <w:rFonts w:ascii="Times New Roman" w:hAnsi="Times New Roman" w:cs="Times New Roman"/>
          <w:sz w:val="24"/>
          <w:szCs w:val="24"/>
        </w:rPr>
        <w:t xml:space="preserve">1998 г. </w:t>
      </w:r>
      <w:r w:rsidR="00B46B7D" w:rsidRPr="006C2B49">
        <w:rPr>
          <w:rFonts w:ascii="Times New Roman" w:hAnsi="Times New Roman" w:cs="Times New Roman"/>
          <w:sz w:val="24"/>
          <w:szCs w:val="24"/>
        </w:rPr>
        <w:t>№ 145-ФЗ</w:t>
      </w:r>
      <w:r w:rsidR="00001119" w:rsidRPr="006C2B49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6C2B49">
        <w:rPr>
          <w:rFonts w:ascii="Times New Roman" w:hAnsi="Times New Roman" w:cs="Times New Roman"/>
          <w:sz w:val="24"/>
          <w:szCs w:val="24"/>
        </w:rPr>
        <w:t>Федеральным законом от 07.02.2011</w:t>
      </w:r>
      <w:r w:rsidR="00730910">
        <w:rPr>
          <w:rFonts w:ascii="Times New Roman" w:hAnsi="Times New Roman" w:cs="Times New Roman"/>
          <w:sz w:val="24"/>
          <w:szCs w:val="24"/>
        </w:rPr>
        <w:t xml:space="preserve"> г.</w:t>
      </w:r>
      <w:r w:rsidR="00811D60" w:rsidRPr="006C2B49">
        <w:rPr>
          <w:rFonts w:ascii="Times New Roman" w:hAnsi="Times New Roman" w:cs="Times New Roman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</w:t>
      </w:r>
      <w:r w:rsidR="00730910">
        <w:rPr>
          <w:rFonts w:ascii="Times New Roman" w:hAnsi="Times New Roman" w:cs="Times New Roman"/>
          <w:sz w:val="24"/>
          <w:szCs w:val="24"/>
        </w:rPr>
        <w:t xml:space="preserve"> г.</w:t>
      </w:r>
      <w:r w:rsidR="00811D60" w:rsidRPr="006C2B49">
        <w:rPr>
          <w:rFonts w:ascii="Times New Roman" w:hAnsi="Times New Roman" w:cs="Times New Roman"/>
          <w:sz w:val="24"/>
          <w:szCs w:val="24"/>
        </w:rPr>
        <w:t xml:space="preserve"> № 6-ФЗ), </w:t>
      </w:r>
      <w:r w:rsidR="000C70F8" w:rsidRPr="006C2B49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proofErr w:type="gramEnd"/>
      <w:r w:rsidR="007F2529" w:rsidRPr="006C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6C2B49">
        <w:rPr>
          <w:rFonts w:ascii="Times New Roman" w:hAnsi="Times New Roman" w:cs="Times New Roman"/>
          <w:sz w:val="24"/>
          <w:szCs w:val="24"/>
        </w:rPr>
        <w:t>решением 31-й сессии Нерюнгринского районного Совет</w:t>
      </w:r>
      <w:r w:rsidR="00B65726" w:rsidRPr="006C2B49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6C2B49">
        <w:rPr>
          <w:rFonts w:ascii="Times New Roman" w:hAnsi="Times New Roman" w:cs="Times New Roman"/>
          <w:sz w:val="24"/>
          <w:szCs w:val="24"/>
        </w:rPr>
        <w:t>20</w:t>
      </w:r>
      <w:r w:rsidR="00B65726" w:rsidRPr="006C2B49">
        <w:rPr>
          <w:rFonts w:ascii="Times New Roman" w:hAnsi="Times New Roman" w:cs="Times New Roman"/>
          <w:sz w:val="24"/>
          <w:szCs w:val="24"/>
        </w:rPr>
        <w:t>11</w:t>
      </w:r>
      <w:r w:rsidR="00730910">
        <w:rPr>
          <w:rFonts w:ascii="Times New Roman" w:hAnsi="Times New Roman" w:cs="Times New Roman"/>
          <w:sz w:val="24"/>
          <w:szCs w:val="24"/>
        </w:rPr>
        <w:t xml:space="preserve"> г.</w:t>
      </w:r>
      <w:r w:rsidR="00B65726" w:rsidRPr="006C2B49">
        <w:rPr>
          <w:rFonts w:ascii="Times New Roman" w:hAnsi="Times New Roman" w:cs="Times New Roman"/>
          <w:sz w:val="24"/>
          <w:szCs w:val="24"/>
        </w:rPr>
        <w:t xml:space="preserve">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6C2B49">
        <w:rPr>
          <w:rFonts w:ascii="Times New Roman" w:hAnsi="Times New Roman" w:cs="Times New Roman"/>
          <w:sz w:val="24"/>
          <w:szCs w:val="24"/>
        </w:rPr>
        <w:t>нский район» от 09.08.2016</w:t>
      </w:r>
      <w:r w:rsidR="00730910">
        <w:rPr>
          <w:rFonts w:ascii="Times New Roman" w:hAnsi="Times New Roman" w:cs="Times New Roman"/>
          <w:sz w:val="24"/>
          <w:szCs w:val="24"/>
        </w:rPr>
        <w:t xml:space="preserve"> г.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№ 31, Соглашением между </w:t>
      </w:r>
      <w:r w:rsidR="00B1349E" w:rsidRPr="006C2B49">
        <w:rPr>
          <w:rFonts w:ascii="Times New Roman" w:hAnsi="Times New Roman" w:cs="Times New Roman"/>
          <w:sz w:val="24"/>
          <w:szCs w:val="24"/>
        </w:rPr>
        <w:t>Чульманским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</w:t>
      </w:r>
      <w:proofErr w:type="gramEnd"/>
      <w:r w:rsidR="007E4A13" w:rsidRPr="006C2B49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контроля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B1349E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5018A1" w:rsidRPr="006C2B49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6C2B49">
        <w:rPr>
          <w:rFonts w:ascii="Times New Roman" w:hAnsi="Times New Roman" w:cs="Times New Roman"/>
          <w:sz w:val="24"/>
          <w:szCs w:val="24"/>
        </w:rPr>
        <w:t>,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6C2B49">
        <w:rPr>
          <w:rFonts w:ascii="Times New Roman" w:hAnsi="Times New Roman"/>
          <w:sz w:val="24"/>
          <w:szCs w:val="24"/>
        </w:rPr>
        <w:t xml:space="preserve">Положением о бюджетном процессе в </w:t>
      </w:r>
      <w:r w:rsidR="00FB6760" w:rsidRPr="006C2B49">
        <w:rPr>
          <w:rFonts w:ascii="Times New Roman" w:hAnsi="Times New Roman"/>
          <w:sz w:val="24"/>
          <w:szCs w:val="24"/>
        </w:rPr>
        <w:t>г</w:t>
      </w:r>
      <w:r w:rsidR="005018A1" w:rsidRPr="006C2B49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B1349E" w:rsidRPr="006C2B49">
        <w:rPr>
          <w:rFonts w:ascii="Times New Roman" w:hAnsi="Times New Roman"/>
          <w:sz w:val="24"/>
          <w:szCs w:val="24"/>
        </w:rPr>
        <w:t>Чульман</w:t>
      </w:r>
      <w:r w:rsidR="005018A1" w:rsidRPr="006C2B49">
        <w:rPr>
          <w:rFonts w:ascii="Times New Roman" w:hAnsi="Times New Roman"/>
          <w:sz w:val="24"/>
          <w:szCs w:val="24"/>
        </w:rPr>
        <w:t xml:space="preserve">» Нерюнгринского района, </w:t>
      </w:r>
      <w:r w:rsidR="00740BEA" w:rsidRPr="006C2B49">
        <w:rPr>
          <w:rFonts w:ascii="Times New Roman" w:hAnsi="Times New Roman" w:cs="Times New Roman"/>
          <w:sz w:val="24"/>
          <w:szCs w:val="24"/>
        </w:rPr>
        <w:t>утвержденн</w:t>
      </w:r>
      <w:r w:rsidR="002B4157" w:rsidRPr="006C2B49">
        <w:rPr>
          <w:rFonts w:ascii="Times New Roman" w:hAnsi="Times New Roman" w:cs="Times New Roman"/>
          <w:sz w:val="24"/>
          <w:szCs w:val="24"/>
        </w:rPr>
        <w:t>ым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EF301D" w:rsidRPr="006C2B4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B4157" w:rsidRPr="006C2B49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730910">
        <w:rPr>
          <w:rFonts w:ascii="Times New Roman" w:hAnsi="Times New Roman" w:cs="Times New Roman"/>
          <w:sz w:val="24"/>
          <w:szCs w:val="24"/>
        </w:rPr>
        <w:t>от 11.07.2013 г.</w:t>
      </w:r>
      <w:r w:rsidR="00740BEA" w:rsidRPr="006C2B49">
        <w:rPr>
          <w:rFonts w:ascii="Times New Roman" w:hAnsi="Times New Roman" w:cs="Times New Roman"/>
          <w:sz w:val="24"/>
          <w:szCs w:val="24"/>
        </w:rPr>
        <w:t xml:space="preserve"> № 2-16 </w:t>
      </w:r>
      <w:r w:rsidR="005018A1" w:rsidRPr="006C2B49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6C2B49">
        <w:rPr>
          <w:rFonts w:ascii="Times New Roman" w:hAnsi="Times New Roman" w:cs="Times New Roman"/>
          <w:sz w:val="24"/>
          <w:szCs w:val="24"/>
        </w:rPr>
        <w:t>.</w:t>
      </w:r>
    </w:p>
    <w:p w:rsidR="001C6595" w:rsidRPr="006C2B49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6C2B49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6C2B49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6C2B49">
        <w:rPr>
          <w:rFonts w:ascii="Times New Roman" w:hAnsi="Times New Roman" w:cs="Times New Roman"/>
          <w:sz w:val="24"/>
          <w:szCs w:val="24"/>
        </w:rPr>
        <w:t>анализ</w:t>
      </w:r>
      <w:r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6C2B4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6C2B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6C2B49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A70479" w:rsidRPr="006C2B49">
        <w:rPr>
          <w:rFonts w:ascii="Times New Roman" w:hAnsi="Times New Roman"/>
          <w:sz w:val="24"/>
          <w:szCs w:val="24"/>
        </w:rPr>
        <w:t>Чульман</w:t>
      </w:r>
      <w:r w:rsidR="00F95DCD" w:rsidRPr="006C2B49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6C2B49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6C2B49">
        <w:rPr>
          <w:rFonts w:ascii="Times New Roman" w:hAnsi="Times New Roman" w:cs="Times New Roman"/>
          <w:sz w:val="24"/>
          <w:szCs w:val="24"/>
        </w:rPr>
        <w:t>ГП</w:t>
      </w:r>
      <w:r w:rsidR="00067498" w:rsidRPr="006C2B49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A70479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FB6760" w:rsidRPr="006C2B49">
        <w:rPr>
          <w:rFonts w:ascii="Times New Roman" w:hAnsi="Times New Roman" w:cs="Times New Roman"/>
          <w:sz w:val="24"/>
          <w:szCs w:val="24"/>
        </w:rPr>
        <w:t>)</w:t>
      </w:r>
      <w:r w:rsidR="00C15B40" w:rsidRPr="006C2B4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62146">
        <w:rPr>
          <w:rFonts w:ascii="Times New Roman" w:eastAsia="Times New Roman" w:hAnsi="Times New Roman" w:cs="Times New Roman"/>
          <w:sz w:val="24"/>
          <w:szCs w:val="24"/>
        </w:rPr>
        <w:t>1 квартал 20</w:t>
      </w:r>
      <w:r w:rsidR="0073091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6214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6C2B49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6C2B49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6C2B49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2744D6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262146">
        <w:rPr>
          <w:rFonts w:ascii="Times New Roman" w:hAnsi="Times New Roman" w:cs="Times New Roman"/>
          <w:sz w:val="24"/>
          <w:szCs w:val="24"/>
        </w:rPr>
        <w:t>март</w:t>
      </w:r>
      <w:r w:rsidR="00D129C6" w:rsidRPr="006C2B49">
        <w:rPr>
          <w:rFonts w:ascii="Times New Roman" w:hAnsi="Times New Roman" w:cs="Times New Roman"/>
          <w:sz w:val="24"/>
          <w:szCs w:val="24"/>
        </w:rPr>
        <w:t xml:space="preserve"> 20</w:t>
      </w:r>
      <w:r w:rsidR="00730910">
        <w:rPr>
          <w:rFonts w:ascii="Times New Roman" w:hAnsi="Times New Roman" w:cs="Times New Roman"/>
          <w:sz w:val="24"/>
          <w:szCs w:val="24"/>
        </w:rPr>
        <w:t>20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6C2B49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B49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262146">
        <w:rPr>
          <w:rFonts w:ascii="Times New Roman" w:hAnsi="Times New Roman" w:cs="Times New Roman"/>
          <w:bCs/>
          <w:sz w:val="24"/>
          <w:szCs w:val="24"/>
        </w:rPr>
        <w:t xml:space="preserve">март </w:t>
      </w:r>
      <w:r w:rsidR="00D129C6" w:rsidRPr="006C2B49">
        <w:rPr>
          <w:rFonts w:ascii="Times New Roman" w:hAnsi="Times New Roman" w:cs="Times New Roman"/>
          <w:bCs/>
          <w:sz w:val="24"/>
          <w:szCs w:val="24"/>
        </w:rPr>
        <w:t>201</w:t>
      </w:r>
      <w:r w:rsidR="00730910">
        <w:rPr>
          <w:rFonts w:ascii="Times New Roman" w:hAnsi="Times New Roman" w:cs="Times New Roman"/>
          <w:bCs/>
          <w:sz w:val="24"/>
          <w:szCs w:val="24"/>
        </w:rPr>
        <w:t>20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6C2B49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>ия,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D129C6" w:rsidRPr="006C2B49">
        <w:rPr>
          <w:rFonts w:ascii="Times New Roman" w:hAnsi="Times New Roman" w:cs="Times New Roman"/>
          <w:bCs/>
          <w:sz w:val="24"/>
          <w:szCs w:val="24"/>
        </w:rPr>
        <w:t>Чульманского</w:t>
      </w:r>
      <w:r w:rsidR="007E4A13" w:rsidRPr="006C2B49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:rsidR="001C6595" w:rsidRPr="006C2B49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B49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6C2B49">
        <w:rPr>
          <w:rFonts w:ascii="Times New Roman" w:hAnsi="Times New Roman" w:cs="Times New Roman"/>
          <w:bCs/>
          <w:sz w:val="24"/>
          <w:szCs w:val="24"/>
        </w:rPr>
        <w:t>,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32145F" w:rsidRPr="006C2B49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6C2B49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6C2B4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6C2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2744D6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>о</w:t>
      </w:r>
      <w:r w:rsidRPr="006C2B49">
        <w:rPr>
          <w:rFonts w:ascii="Times New Roman" w:hAnsi="Times New Roman" w:cs="Times New Roman"/>
          <w:sz w:val="24"/>
          <w:szCs w:val="24"/>
        </w:rPr>
        <w:t>тчет</w:t>
      </w:r>
      <w:r w:rsidR="00C50BA1" w:rsidRPr="006C2B49">
        <w:rPr>
          <w:rFonts w:ascii="Times New Roman" w:hAnsi="Times New Roman" w:cs="Times New Roman"/>
          <w:sz w:val="24"/>
          <w:szCs w:val="24"/>
        </w:rPr>
        <w:t xml:space="preserve"> об</w:t>
      </w:r>
      <w:r w:rsidRPr="006C2B49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6C2B49">
        <w:rPr>
          <w:rFonts w:ascii="Times New Roman" w:hAnsi="Times New Roman" w:cs="Times New Roman"/>
          <w:sz w:val="24"/>
          <w:szCs w:val="24"/>
        </w:rPr>
        <w:t>и</w:t>
      </w:r>
      <w:r w:rsidRPr="006C2B4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6C2B49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262146">
        <w:rPr>
          <w:rFonts w:ascii="Times New Roman" w:hAnsi="Times New Roman" w:cs="Times New Roman"/>
          <w:sz w:val="24"/>
          <w:szCs w:val="24"/>
        </w:rPr>
        <w:t>март</w:t>
      </w:r>
      <w:r w:rsidR="00C6049B" w:rsidRPr="006C2B49">
        <w:rPr>
          <w:rFonts w:ascii="Times New Roman" w:hAnsi="Times New Roman" w:cs="Times New Roman"/>
          <w:sz w:val="24"/>
          <w:szCs w:val="24"/>
        </w:rPr>
        <w:t xml:space="preserve"> 20</w:t>
      </w:r>
      <w:r w:rsidR="00730910">
        <w:rPr>
          <w:rFonts w:ascii="Times New Roman" w:hAnsi="Times New Roman" w:cs="Times New Roman"/>
          <w:sz w:val="24"/>
          <w:szCs w:val="24"/>
        </w:rPr>
        <w:t>20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6C2B49">
        <w:rPr>
          <w:rFonts w:ascii="Times New Roman" w:hAnsi="Times New Roman" w:cs="Times New Roman"/>
          <w:sz w:val="24"/>
          <w:szCs w:val="24"/>
        </w:rPr>
        <w:t>а</w:t>
      </w:r>
      <w:r w:rsidRPr="006C2B49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6C2B49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6C2B49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6C2B49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6C2B49">
        <w:rPr>
          <w:rFonts w:ascii="Times New Roman" w:hAnsi="Times New Roman" w:cs="Times New Roman"/>
          <w:sz w:val="24"/>
          <w:szCs w:val="24"/>
        </w:rPr>
        <w:t>,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6C2B49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5F2619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32145F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6C2B49">
        <w:rPr>
          <w:rFonts w:ascii="Times New Roman" w:hAnsi="Times New Roman" w:cs="Times New Roman"/>
          <w:sz w:val="24"/>
          <w:szCs w:val="24"/>
        </w:rPr>
        <w:t>–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262146">
        <w:rPr>
          <w:rFonts w:ascii="Times New Roman" w:hAnsi="Times New Roman" w:cs="Times New Roman"/>
          <w:sz w:val="24"/>
          <w:szCs w:val="24"/>
        </w:rPr>
        <w:t>март</w:t>
      </w:r>
      <w:r w:rsidR="00D17FC7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6049B" w:rsidRPr="006C2B49">
        <w:rPr>
          <w:rFonts w:ascii="Times New Roman" w:hAnsi="Times New Roman" w:cs="Times New Roman"/>
          <w:sz w:val="24"/>
          <w:szCs w:val="24"/>
        </w:rPr>
        <w:t>20</w:t>
      </w:r>
      <w:r w:rsidR="00730910">
        <w:rPr>
          <w:rFonts w:ascii="Times New Roman" w:hAnsi="Times New Roman" w:cs="Times New Roman"/>
          <w:sz w:val="24"/>
          <w:szCs w:val="24"/>
        </w:rPr>
        <w:t>20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2B49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Pr="006C2B49">
        <w:rPr>
          <w:rFonts w:ascii="Times New Roman" w:hAnsi="Times New Roman" w:cs="Times New Roman"/>
          <w:sz w:val="24"/>
          <w:szCs w:val="24"/>
        </w:rPr>
        <w:t>.</w:t>
      </w:r>
    </w:p>
    <w:p w:rsidR="001C6595" w:rsidRPr="006C2B49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B49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8F42E8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6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 xml:space="preserve">1998 </w:t>
      </w:r>
      <w:r w:rsidR="0073091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>№ 145-ФЗ;</w:t>
      </w:r>
    </w:p>
    <w:p w:rsidR="001C6595" w:rsidRPr="008F42E8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8F42E8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73091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1C6595" w:rsidRPr="008F42E8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73091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8F42E8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2011 </w:t>
      </w:r>
      <w:r w:rsidR="0073091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№ 402-ФЗ «О бухгалтерском учете»;</w:t>
      </w:r>
    </w:p>
    <w:p w:rsidR="001B7CA3" w:rsidRPr="008F42E8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F42E8">
        <w:rPr>
          <w:rFonts w:ascii="Times New Roman" w:hAnsi="Times New Roman" w:cs="Times New Roman"/>
          <w:b w:val="0"/>
          <w:color w:val="auto"/>
        </w:rPr>
        <w:t>0</w:t>
      </w:r>
      <w:r w:rsidRPr="008F42E8">
        <w:rPr>
          <w:rFonts w:ascii="Times New Roman" w:hAnsi="Times New Roman" w:cs="Times New Roman"/>
          <w:b w:val="0"/>
          <w:color w:val="auto"/>
        </w:rPr>
        <w:t>1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730910">
        <w:rPr>
          <w:rFonts w:ascii="Times New Roman" w:hAnsi="Times New Roman" w:cs="Times New Roman"/>
          <w:b w:val="0"/>
          <w:color w:val="auto"/>
        </w:rPr>
        <w:t xml:space="preserve"> г.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157н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8F42E8">
        <w:rPr>
          <w:rFonts w:ascii="Times New Roman" w:hAnsi="Times New Roman" w:cs="Times New Roman"/>
          <w:b w:val="0"/>
          <w:color w:val="auto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8F42E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F42E8">
        <w:rPr>
          <w:rFonts w:ascii="Times New Roman" w:hAnsi="Times New Roman" w:cs="Times New Roman"/>
          <w:b w:val="0"/>
          <w:color w:val="auto"/>
        </w:rPr>
        <w:t>0</w:t>
      </w:r>
      <w:r w:rsidRPr="008F42E8">
        <w:rPr>
          <w:rFonts w:ascii="Times New Roman" w:hAnsi="Times New Roman" w:cs="Times New Roman"/>
          <w:b w:val="0"/>
          <w:color w:val="auto"/>
        </w:rPr>
        <w:t>6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162н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8F42E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2010 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191н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8F42E8" w:rsidRDefault="00E60B0A" w:rsidP="00EF6A9A">
      <w:pPr>
        <w:pStyle w:val="1"/>
        <w:spacing w:before="0" w:after="0"/>
        <w:jc w:val="both"/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8F42E8">
        <w:rPr>
          <w:rFonts w:ascii="Times New Roman" w:hAnsi="Times New Roman" w:cs="Times New Roman"/>
          <w:b w:val="0"/>
          <w:color w:val="auto"/>
        </w:rPr>
        <w:t>.03.</w:t>
      </w:r>
      <w:r w:rsidRPr="008F42E8">
        <w:rPr>
          <w:rFonts w:ascii="Times New Roman" w:hAnsi="Times New Roman" w:cs="Times New Roman"/>
          <w:b w:val="0"/>
          <w:color w:val="auto"/>
        </w:rPr>
        <w:t>2011 </w:t>
      </w:r>
      <w:r w:rsidR="001C3F3F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33н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F42E8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8F42E8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- Положение</w:t>
      </w:r>
      <w:r w:rsidR="00D30FC7" w:rsidRPr="008F42E8">
        <w:rPr>
          <w:rFonts w:ascii="Times New Roman" w:hAnsi="Times New Roman"/>
          <w:sz w:val="24"/>
          <w:szCs w:val="24"/>
        </w:rPr>
        <w:t xml:space="preserve"> </w:t>
      </w:r>
      <w:r w:rsidR="00D30FC7" w:rsidRPr="008F42E8">
        <w:rPr>
          <w:rFonts w:ascii="Times New Roman" w:hAnsi="Times New Roman" w:cs="Times New Roman"/>
          <w:sz w:val="24"/>
          <w:szCs w:val="24"/>
        </w:rPr>
        <w:t>о б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юджетном процессе, </w:t>
      </w:r>
      <w:r w:rsidRPr="008F42E8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740BEA" w:rsidRPr="008F42E8">
        <w:rPr>
          <w:rFonts w:ascii="Times New Roman" w:hAnsi="Times New Roman" w:cs="Times New Roman"/>
          <w:sz w:val="24"/>
          <w:szCs w:val="24"/>
        </w:rPr>
        <w:t>от 11.07.2013 года № 2-16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 (</w:t>
      </w:r>
      <w:r w:rsidR="00730910">
        <w:rPr>
          <w:rFonts w:ascii="Times New Roman" w:hAnsi="Times New Roman" w:cs="Times New Roman"/>
          <w:sz w:val="24"/>
          <w:szCs w:val="24"/>
        </w:rPr>
        <w:t>с изменениями от 24.11.2014 г.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 № 3-28)</w:t>
      </w:r>
      <w:r w:rsidR="00D30FC7" w:rsidRPr="008F42E8">
        <w:rPr>
          <w:rFonts w:ascii="Times New Roman" w:hAnsi="Times New Roman" w:cs="Times New Roman"/>
          <w:sz w:val="24"/>
          <w:szCs w:val="24"/>
        </w:rPr>
        <w:t>;</w:t>
      </w:r>
    </w:p>
    <w:p w:rsidR="00376085" w:rsidRPr="008F42E8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30910">
        <w:rPr>
          <w:rFonts w:ascii="Times New Roman" w:hAnsi="Times New Roman" w:cs="Times New Roman"/>
          <w:sz w:val="24"/>
          <w:szCs w:val="24"/>
        </w:rPr>
        <w:t>37</w:t>
      </w:r>
      <w:r w:rsidR="0071352F" w:rsidRPr="008F42E8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="0071352F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352F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262146" w:rsidRPr="008F42E8">
        <w:rPr>
          <w:rFonts w:ascii="Times New Roman" w:hAnsi="Times New Roman" w:cs="Times New Roman"/>
          <w:sz w:val="24"/>
          <w:szCs w:val="24"/>
        </w:rPr>
        <w:t>6</w:t>
      </w:r>
      <w:r w:rsidR="0071352F" w:rsidRPr="008F42E8">
        <w:rPr>
          <w:rFonts w:ascii="Times New Roman" w:hAnsi="Times New Roman" w:cs="Times New Roman"/>
          <w:sz w:val="24"/>
          <w:szCs w:val="24"/>
        </w:rPr>
        <w:t>.12.201</w:t>
      </w:r>
      <w:r w:rsidR="00730910">
        <w:rPr>
          <w:rFonts w:ascii="Times New Roman" w:hAnsi="Times New Roman" w:cs="Times New Roman"/>
          <w:sz w:val="24"/>
          <w:szCs w:val="24"/>
        </w:rPr>
        <w:t>9 г.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730910">
        <w:rPr>
          <w:rFonts w:ascii="Times New Roman" w:hAnsi="Times New Roman" w:cs="Times New Roman"/>
          <w:sz w:val="24"/>
          <w:szCs w:val="24"/>
        </w:rPr>
        <w:t>2</w:t>
      </w:r>
      <w:r w:rsidR="0071352F" w:rsidRPr="008F42E8">
        <w:rPr>
          <w:rFonts w:ascii="Times New Roman" w:hAnsi="Times New Roman" w:cs="Times New Roman"/>
          <w:sz w:val="24"/>
          <w:szCs w:val="24"/>
        </w:rPr>
        <w:t>-</w:t>
      </w:r>
      <w:r w:rsidR="00730910">
        <w:rPr>
          <w:rFonts w:ascii="Times New Roman" w:hAnsi="Times New Roman" w:cs="Times New Roman"/>
          <w:sz w:val="24"/>
          <w:szCs w:val="24"/>
        </w:rPr>
        <w:t>37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730910">
        <w:rPr>
          <w:rFonts w:ascii="Times New Roman" w:hAnsi="Times New Roman" w:cs="Times New Roman"/>
          <w:sz w:val="24"/>
          <w:szCs w:val="24"/>
        </w:rPr>
        <w:t>20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 w:rsidR="00262146" w:rsidRPr="008F42E8">
        <w:rPr>
          <w:rFonts w:ascii="Times New Roman" w:hAnsi="Times New Roman" w:cs="Times New Roman"/>
          <w:sz w:val="24"/>
          <w:szCs w:val="24"/>
        </w:rPr>
        <w:t>.</w:t>
      </w:r>
    </w:p>
    <w:p w:rsidR="00411D04" w:rsidRPr="008F42E8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«Поселок «Чульман» </w:t>
      </w:r>
      <w:r w:rsidRPr="008F42E8">
        <w:rPr>
          <w:rFonts w:ascii="Times New Roman" w:hAnsi="Times New Roman" w:cs="Times New Roman"/>
          <w:sz w:val="24"/>
          <w:szCs w:val="24"/>
        </w:rPr>
        <w:t>документов: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поселения «Поселок «Чульман» от </w:t>
      </w:r>
      <w:r w:rsidR="00883F94">
        <w:rPr>
          <w:rFonts w:ascii="Times New Roman" w:hAnsi="Times New Roman"/>
          <w:sz w:val="24"/>
          <w:szCs w:val="24"/>
        </w:rPr>
        <w:t>09</w:t>
      </w:r>
      <w:r w:rsidRPr="008F42E8">
        <w:rPr>
          <w:rFonts w:ascii="Times New Roman" w:hAnsi="Times New Roman"/>
          <w:sz w:val="24"/>
          <w:szCs w:val="24"/>
        </w:rPr>
        <w:t>.</w:t>
      </w:r>
      <w:r w:rsidR="00262146" w:rsidRPr="008F42E8">
        <w:rPr>
          <w:rFonts w:ascii="Times New Roman" w:hAnsi="Times New Roman"/>
          <w:sz w:val="24"/>
          <w:szCs w:val="24"/>
        </w:rPr>
        <w:t>04</w:t>
      </w:r>
      <w:r w:rsidR="00883F94">
        <w:rPr>
          <w:rFonts w:ascii="Times New Roman" w:hAnsi="Times New Roman"/>
          <w:sz w:val="24"/>
          <w:szCs w:val="24"/>
        </w:rPr>
        <w:t>.2020</w:t>
      </w:r>
      <w:r w:rsidRPr="008F42E8">
        <w:rPr>
          <w:rFonts w:ascii="Times New Roman" w:hAnsi="Times New Roman"/>
          <w:sz w:val="24"/>
          <w:szCs w:val="24"/>
        </w:rPr>
        <w:t xml:space="preserve"> № </w:t>
      </w:r>
      <w:r w:rsidR="00883F94">
        <w:rPr>
          <w:rFonts w:ascii="Times New Roman" w:hAnsi="Times New Roman"/>
          <w:sz w:val="24"/>
          <w:szCs w:val="24"/>
        </w:rPr>
        <w:t>80</w:t>
      </w:r>
      <w:r w:rsidRPr="008F42E8">
        <w:rPr>
          <w:rFonts w:ascii="Times New Roman" w:hAnsi="Times New Roman"/>
          <w:sz w:val="24"/>
          <w:szCs w:val="24"/>
        </w:rPr>
        <w:t xml:space="preserve"> </w:t>
      </w:r>
    </w:p>
    <w:p w:rsidR="00137D12" w:rsidRPr="00883F94" w:rsidRDefault="00883F94" w:rsidP="00883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2. </w:t>
      </w:r>
      <w:r w:rsidR="00137D12"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0503117);</w:t>
      </w:r>
    </w:p>
    <w:p w:rsidR="00137D12" w:rsidRPr="008F42E8" w:rsidRDefault="00883F94" w:rsidP="00883F94">
      <w:pPr>
        <w:pStyle w:val="ab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3. </w:t>
      </w:r>
      <w:r w:rsidR="00137D12"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0503123);</w:t>
      </w:r>
    </w:p>
    <w:p w:rsidR="00137D12" w:rsidRPr="008F42E8" w:rsidRDefault="00883F94" w:rsidP="00883F9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4.</w:t>
      </w:r>
      <w:r w:rsidR="00137D12"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:rsidR="00137D12" w:rsidRPr="008F42E8" w:rsidRDefault="00137D12" w:rsidP="00883F94">
      <w:pPr>
        <w:pStyle w:val="ab"/>
        <w:numPr>
          <w:ilvl w:val="0"/>
          <w:numId w:val="4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0503125);</w:t>
      </w:r>
    </w:p>
    <w:p w:rsidR="00137D12" w:rsidRPr="008F42E8" w:rsidRDefault="00137D12" w:rsidP="00883F94">
      <w:pPr>
        <w:pStyle w:val="ab"/>
        <w:numPr>
          <w:ilvl w:val="0"/>
          <w:numId w:val="4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137D12" w:rsidRPr="008F42E8" w:rsidRDefault="00137D12" w:rsidP="00883F94">
      <w:pPr>
        <w:pStyle w:val="ab"/>
        <w:numPr>
          <w:ilvl w:val="0"/>
          <w:numId w:val="4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0503128);</w:t>
      </w:r>
    </w:p>
    <w:p w:rsidR="00137D12" w:rsidRPr="008F42E8" w:rsidRDefault="00137D12" w:rsidP="00883F94">
      <w:pPr>
        <w:pStyle w:val="ab"/>
        <w:numPr>
          <w:ilvl w:val="0"/>
          <w:numId w:val="4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(ф.0503160);</w:t>
      </w:r>
    </w:p>
    <w:p w:rsidR="00137D12" w:rsidRPr="008F42E8" w:rsidRDefault="00137D12" w:rsidP="00883F94">
      <w:pPr>
        <w:pStyle w:val="ab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0503161);</w:t>
      </w:r>
    </w:p>
    <w:p w:rsidR="00137D12" w:rsidRPr="008F42E8" w:rsidRDefault="00137D12" w:rsidP="00883F94">
      <w:pPr>
        <w:pStyle w:val="ab"/>
        <w:numPr>
          <w:ilvl w:val="0"/>
          <w:numId w:val="4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0503164);</w:t>
      </w:r>
    </w:p>
    <w:p w:rsidR="00137D12" w:rsidRPr="008F42E8" w:rsidRDefault="00137D12" w:rsidP="00883F94">
      <w:pPr>
        <w:pStyle w:val="ab"/>
        <w:numPr>
          <w:ilvl w:val="0"/>
          <w:numId w:val="4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0503169);</w:t>
      </w:r>
    </w:p>
    <w:p w:rsidR="00137D12" w:rsidRPr="008F42E8" w:rsidRDefault="00137D12" w:rsidP="00883F94">
      <w:pPr>
        <w:pStyle w:val="ab"/>
        <w:numPr>
          <w:ilvl w:val="0"/>
          <w:numId w:val="4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Долговая книга за  20</w:t>
      </w:r>
      <w:r w:rsidR="00883F94">
        <w:rPr>
          <w:rFonts w:ascii="Times New Roman" w:hAnsi="Times New Roman"/>
          <w:color w:val="000000"/>
          <w:sz w:val="24"/>
          <w:szCs w:val="24"/>
          <w:lang w:bidi="ru-RU"/>
        </w:rPr>
        <w:t>20</w:t>
      </w: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 xml:space="preserve"> г</w:t>
      </w:r>
      <w:r w:rsidR="00262146" w:rsidRPr="008F42E8">
        <w:rPr>
          <w:rFonts w:ascii="Times New Roman" w:hAnsi="Times New Roman"/>
          <w:color w:val="000000"/>
          <w:sz w:val="24"/>
          <w:szCs w:val="24"/>
          <w:lang w:bidi="ru-RU"/>
        </w:rPr>
        <w:t>од</w:t>
      </w:r>
      <w:r w:rsidR="002E3417" w:rsidRPr="008F42E8">
        <w:rPr>
          <w:rFonts w:ascii="Times New Roman" w:hAnsi="Times New Roman"/>
          <w:sz w:val="24"/>
          <w:szCs w:val="24"/>
        </w:rPr>
        <w:t>.</w:t>
      </w:r>
    </w:p>
    <w:p w:rsidR="000952E2" w:rsidRPr="008F42E8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8F42E8" w:rsidRDefault="00943C27" w:rsidP="004A0D39">
      <w:pPr>
        <w:pStyle w:val="a3"/>
        <w:widowControl w:val="0"/>
        <w:ind w:firstLine="0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>2. Соблюдение бюджетного законодательства при организации</w:t>
      </w:r>
      <w:r w:rsidR="004A0D39">
        <w:rPr>
          <w:b/>
          <w:sz w:val="28"/>
          <w:szCs w:val="28"/>
        </w:rPr>
        <w:t xml:space="preserve"> </w:t>
      </w:r>
      <w:r w:rsidRPr="008F42E8">
        <w:rPr>
          <w:b/>
          <w:sz w:val="28"/>
          <w:szCs w:val="28"/>
        </w:rPr>
        <w:t>бюджетного процесса</w:t>
      </w:r>
    </w:p>
    <w:p w:rsidR="007E04EC" w:rsidRPr="008F42E8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2E8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0601B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D06D87" w:rsidRPr="008F42E8">
        <w:rPr>
          <w:rFonts w:ascii="Times New Roman" w:hAnsi="Times New Roman" w:cs="Times New Roman"/>
          <w:sz w:val="24"/>
          <w:szCs w:val="24"/>
        </w:rPr>
        <w:t>март</w:t>
      </w:r>
      <w:r w:rsidR="00710DB1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2758D2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8F42E8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8F42E8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D06D87" w:rsidRPr="008F42E8">
        <w:rPr>
          <w:rFonts w:ascii="Times New Roman" w:hAnsi="Times New Roman" w:cs="Times New Roman"/>
          <w:sz w:val="24"/>
          <w:szCs w:val="24"/>
        </w:rPr>
        <w:t>А</w:t>
      </w:r>
      <w:r w:rsidR="00D30FC7" w:rsidRPr="008F42E8">
        <w:rPr>
          <w:rFonts w:ascii="Times New Roman" w:hAnsi="Times New Roman" w:cs="Times New Roman"/>
          <w:sz w:val="24"/>
          <w:szCs w:val="24"/>
        </w:rPr>
        <w:t>дминистрации городского пос</w:t>
      </w:r>
      <w:r w:rsidR="009A42D5" w:rsidRPr="008F42E8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710DB1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E83B2F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2758D2">
        <w:rPr>
          <w:rFonts w:ascii="Times New Roman" w:hAnsi="Times New Roman" w:cs="Times New Roman"/>
          <w:sz w:val="24"/>
          <w:szCs w:val="24"/>
        </w:rPr>
        <w:t>09</w:t>
      </w:r>
      <w:r w:rsidR="00CB7A9B" w:rsidRPr="008F42E8">
        <w:rPr>
          <w:rFonts w:ascii="Times New Roman" w:hAnsi="Times New Roman" w:cs="Times New Roman"/>
          <w:sz w:val="24"/>
          <w:szCs w:val="24"/>
        </w:rPr>
        <w:t>.</w:t>
      </w:r>
      <w:r w:rsidR="00D06D87" w:rsidRPr="008F42E8">
        <w:rPr>
          <w:rFonts w:ascii="Times New Roman" w:hAnsi="Times New Roman" w:cs="Times New Roman"/>
          <w:sz w:val="24"/>
          <w:szCs w:val="24"/>
        </w:rPr>
        <w:t>04</w:t>
      </w:r>
      <w:r w:rsidR="00CB7A9B" w:rsidRPr="008F42E8">
        <w:rPr>
          <w:rFonts w:ascii="Times New Roman" w:hAnsi="Times New Roman" w:cs="Times New Roman"/>
          <w:sz w:val="24"/>
          <w:szCs w:val="24"/>
        </w:rPr>
        <w:t>.20</w:t>
      </w:r>
      <w:r w:rsidR="002758D2">
        <w:rPr>
          <w:rFonts w:ascii="Times New Roman" w:hAnsi="Times New Roman" w:cs="Times New Roman"/>
          <w:sz w:val="24"/>
          <w:szCs w:val="24"/>
        </w:rPr>
        <w:t>20 г.</w:t>
      </w:r>
      <w:r w:rsidR="00E83B2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№ </w:t>
      </w:r>
      <w:r w:rsidR="002758D2">
        <w:rPr>
          <w:rFonts w:ascii="Times New Roman" w:hAnsi="Times New Roman" w:cs="Times New Roman"/>
          <w:sz w:val="24"/>
          <w:szCs w:val="24"/>
        </w:rPr>
        <w:t>80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8F42E8">
        <w:rPr>
          <w:rFonts w:ascii="Times New Roman" w:hAnsi="Times New Roman" w:cs="Times New Roman"/>
          <w:sz w:val="24"/>
          <w:szCs w:val="24"/>
        </w:rPr>
        <w:t>ем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8F42E8">
        <w:rPr>
          <w:rFonts w:ascii="Times New Roman" w:hAnsi="Times New Roman" w:cs="Times New Roman"/>
          <w:sz w:val="24"/>
          <w:szCs w:val="24"/>
        </w:rPr>
        <w:t>г</w:t>
      </w:r>
      <w:r w:rsidR="008A5393" w:rsidRPr="008F42E8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CB7A9B" w:rsidRPr="008F42E8">
        <w:rPr>
          <w:rFonts w:ascii="Times New Roman" w:hAnsi="Times New Roman"/>
          <w:sz w:val="24"/>
          <w:szCs w:val="24"/>
        </w:rPr>
        <w:t>Чульман</w:t>
      </w:r>
      <w:r w:rsidR="008A5393" w:rsidRPr="008F42E8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8F42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68C0" w:rsidRPr="008F42E8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8F42E8">
        <w:rPr>
          <w:sz w:val="24"/>
          <w:szCs w:val="24"/>
          <w:lang w:eastAsia="ru-RU"/>
        </w:rPr>
        <w:t xml:space="preserve">Бюджет </w:t>
      </w:r>
      <w:r w:rsidR="001D3446" w:rsidRPr="008F42E8">
        <w:rPr>
          <w:sz w:val="24"/>
          <w:szCs w:val="24"/>
        </w:rPr>
        <w:t>ГП</w:t>
      </w:r>
      <w:r w:rsidR="00D30FC7" w:rsidRPr="008F42E8">
        <w:rPr>
          <w:sz w:val="24"/>
          <w:szCs w:val="24"/>
        </w:rPr>
        <w:t xml:space="preserve"> «Поселок </w:t>
      </w:r>
      <w:r w:rsidR="00B82C8F" w:rsidRPr="008F42E8">
        <w:rPr>
          <w:sz w:val="24"/>
          <w:szCs w:val="24"/>
        </w:rPr>
        <w:t>Чульман</w:t>
      </w:r>
      <w:r w:rsidR="00D30FC7" w:rsidRPr="008F42E8">
        <w:rPr>
          <w:sz w:val="24"/>
          <w:szCs w:val="24"/>
        </w:rPr>
        <w:t xml:space="preserve">» </w:t>
      </w:r>
      <w:r w:rsidR="00B82C8F" w:rsidRPr="008F42E8">
        <w:rPr>
          <w:sz w:val="24"/>
          <w:szCs w:val="24"/>
          <w:lang w:eastAsia="ru-RU"/>
        </w:rPr>
        <w:t>на 20</w:t>
      </w:r>
      <w:r w:rsidR="002758D2">
        <w:rPr>
          <w:sz w:val="24"/>
          <w:szCs w:val="24"/>
          <w:lang w:eastAsia="ru-RU"/>
        </w:rPr>
        <w:t>20</w:t>
      </w:r>
      <w:r w:rsidRPr="008F42E8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8F42E8">
        <w:rPr>
          <w:sz w:val="24"/>
          <w:szCs w:val="24"/>
        </w:rPr>
        <w:t xml:space="preserve"> </w:t>
      </w:r>
      <w:r w:rsidR="00D30FC7" w:rsidRPr="008F42E8">
        <w:rPr>
          <w:sz w:val="24"/>
          <w:szCs w:val="24"/>
        </w:rPr>
        <w:t>Решение</w:t>
      </w:r>
      <w:r w:rsidR="00434495" w:rsidRPr="008F42E8">
        <w:rPr>
          <w:sz w:val="24"/>
          <w:szCs w:val="24"/>
        </w:rPr>
        <w:t>м</w:t>
      </w:r>
      <w:r w:rsidR="00D30FC7" w:rsidRPr="008F42E8">
        <w:rPr>
          <w:sz w:val="24"/>
          <w:szCs w:val="24"/>
        </w:rPr>
        <w:t xml:space="preserve"> </w:t>
      </w:r>
      <w:r w:rsidR="002758D2">
        <w:rPr>
          <w:sz w:val="24"/>
          <w:szCs w:val="24"/>
        </w:rPr>
        <w:t>37</w:t>
      </w:r>
      <w:r w:rsidR="00955B08" w:rsidRPr="008F42E8">
        <w:rPr>
          <w:sz w:val="24"/>
          <w:szCs w:val="24"/>
        </w:rPr>
        <w:t>-й сессии депутатов Чульманского поселкового Совета депутатов (</w:t>
      </w:r>
      <w:r w:rsidR="00955B08" w:rsidRPr="008F42E8">
        <w:rPr>
          <w:sz w:val="24"/>
          <w:szCs w:val="24"/>
          <w:lang w:val="en-US"/>
        </w:rPr>
        <w:t>IV</w:t>
      </w:r>
      <w:r w:rsidR="00955B08" w:rsidRPr="008F42E8">
        <w:rPr>
          <w:sz w:val="24"/>
          <w:szCs w:val="24"/>
        </w:rPr>
        <w:t>-созыва) от 2</w:t>
      </w:r>
      <w:r w:rsidR="00D06D87" w:rsidRPr="008F42E8">
        <w:rPr>
          <w:sz w:val="24"/>
          <w:szCs w:val="24"/>
        </w:rPr>
        <w:t>6</w:t>
      </w:r>
      <w:r w:rsidR="00955B08" w:rsidRPr="008F42E8">
        <w:rPr>
          <w:sz w:val="24"/>
          <w:szCs w:val="24"/>
        </w:rPr>
        <w:t>.12.201</w:t>
      </w:r>
      <w:r w:rsidR="002758D2">
        <w:rPr>
          <w:sz w:val="24"/>
          <w:szCs w:val="24"/>
        </w:rPr>
        <w:t>9 г.</w:t>
      </w:r>
      <w:r w:rsidR="00955B08" w:rsidRPr="008F42E8">
        <w:rPr>
          <w:sz w:val="24"/>
          <w:szCs w:val="24"/>
        </w:rPr>
        <w:t xml:space="preserve"> № </w:t>
      </w:r>
      <w:r w:rsidR="00E74CA2" w:rsidRPr="008F42E8">
        <w:rPr>
          <w:sz w:val="24"/>
          <w:szCs w:val="24"/>
        </w:rPr>
        <w:t>0</w:t>
      </w:r>
      <w:r w:rsidR="002758D2">
        <w:rPr>
          <w:sz w:val="24"/>
          <w:szCs w:val="24"/>
        </w:rPr>
        <w:t>2</w:t>
      </w:r>
      <w:r w:rsidR="00955B08" w:rsidRPr="008F42E8">
        <w:rPr>
          <w:sz w:val="24"/>
          <w:szCs w:val="24"/>
        </w:rPr>
        <w:t>-</w:t>
      </w:r>
      <w:r w:rsidR="002758D2">
        <w:rPr>
          <w:sz w:val="24"/>
          <w:szCs w:val="24"/>
        </w:rPr>
        <w:t>37</w:t>
      </w:r>
      <w:r w:rsidR="00955B08" w:rsidRPr="008F42E8">
        <w:rPr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2758D2">
        <w:rPr>
          <w:sz w:val="24"/>
          <w:szCs w:val="24"/>
        </w:rPr>
        <w:t>20</w:t>
      </w:r>
      <w:r w:rsidR="00955B08" w:rsidRPr="008F42E8">
        <w:rPr>
          <w:sz w:val="24"/>
          <w:szCs w:val="24"/>
        </w:rPr>
        <w:t xml:space="preserve"> год»</w:t>
      </w:r>
      <w:r w:rsidR="00D30FC7" w:rsidRPr="008F42E8">
        <w:rPr>
          <w:sz w:val="24"/>
          <w:szCs w:val="24"/>
        </w:rPr>
        <w:t>.</w:t>
      </w:r>
      <w:r w:rsidR="00A16704" w:rsidRPr="008F42E8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8F42E8">
        <w:rPr>
          <w:sz w:val="24"/>
          <w:szCs w:val="24"/>
          <w:lang w:eastAsia="ru-RU"/>
        </w:rPr>
        <w:t>т</w:t>
      </w:r>
      <w:r w:rsidR="00A16704" w:rsidRPr="008F42E8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8F42E8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8F42E8" w:rsidRDefault="006B26E4" w:rsidP="004A0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8F42E8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8F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AB15A2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F42E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62146" w:rsidRPr="008F42E8">
        <w:rPr>
          <w:rFonts w:ascii="Times New Roman" w:hAnsi="Times New Roman" w:cs="Times New Roman"/>
          <w:b/>
          <w:sz w:val="28"/>
          <w:szCs w:val="28"/>
        </w:rPr>
        <w:t>1 квартал 20</w:t>
      </w:r>
      <w:r w:rsidR="002758D2">
        <w:rPr>
          <w:rFonts w:ascii="Times New Roman" w:hAnsi="Times New Roman" w:cs="Times New Roman"/>
          <w:b/>
          <w:sz w:val="28"/>
          <w:szCs w:val="28"/>
        </w:rPr>
        <w:t>20</w:t>
      </w:r>
      <w:r w:rsidR="00262146" w:rsidRPr="008F42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60E8" w:rsidRPr="009D60E8" w:rsidRDefault="009D60E8" w:rsidP="009D60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9D60E8">
        <w:rPr>
          <w:rFonts w:ascii="Times New Roman" w:hAnsi="Times New Roman" w:cs="Times New Roman"/>
          <w:sz w:val="24"/>
          <w:szCs w:val="24"/>
        </w:rPr>
        <w:t>Бюджет ГП «Поселок Чульман» на 2020 год сформирован на один год в соответствии с Положением о бюджетном процессе в ГП</w:t>
      </w:r>
      <w:r w:rsidRPr="009D60E8">
        <w:rPr>
          <w:rFonts w:ascii="Times New Roman" w:hAnsi="Times New Roman"/>
          <w:sz w:val="24"/>
          <w:szCs w:val="24"/>
        </w:rPr>
        <w:t xml:space="preserve"> «Поселок Чульман».</w:t>
      </w:r>
      <w:r w:rsidRPr="009D6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0E8">
        <w:rPr>
          <w:rFonts w:ascii="Times New Roman" w:hAnsi="Times New Roman" w:cs="Times New Roman"/>
          <w:sz w:val="24"/>
          <w:szCs w:val="24"/>
        </w:rPr>
        <w:t xml:space="preserve">Первоначально утверждены следующие характеристики и иные показатели бюджета </w:t>
      </w:r>
      <w:r w:rsidRPr="009D60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9D60E8">
        <w:rPr>
          <w:rFonts w:ascii="Times New Roman" w:hAnsi="Times New Roman" w:cs="Times New Roman"/>
          <w:sz w:val="24"/>
          <w:szCs w:val="24"/>
        </w:rPr>
        <w:t xml:space="preserve">на 2020 год </w:t>
      </w:r>
      <w:r w:rsidRPr="009D60E8">
        <w:rPr>
          <w:rFonts w:ascii="Times New Roman" w:hAnsi="Times New Roman" w:cs="Times New Roman"/>
          <w:sz w:val="24"/>
          <w:szCs w:val="24"/>
        </w:rPr>
        <w:lastRenderedPageBreak/>
        <w:t xml:space="preserve">Решением 37-й сессии депутатов </w:t>
      </w:r>
      <w:proofErr w:type="spellStart"/>
      <w:r w:rsidRPr="009D60E8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Pr="009D60E8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4 созыва от 26.12.2019 г. № 02-37 «О бюджете городского поселения «Поселок Чульман» Нерюнгринского района на 2020 год», </w:t>
      </w:r>
      <w:r w:rsidRPr="009D60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2020 год составили </w:t>
      </w:r>
      <w:r w:rsidRPr="009D60E8">
        <w:rPr>
          <w:rFonts w:ascii="Times New Roman" w:hAnsi="Times New Roman" w:cs="Times New Roman"/>
          <w:sz w:val="24"/>
          <w:szCs w:val="24"/>
        </w:rPr>
        <w:t>75 897,1</w:t>
      </w:r>
      <w:r w:rsidRPr="009D60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proofErr w:type="gramEnd"/>
    </w:p>
    <w:p w:rsidR="009D60E8" w:rsidRPr="009D60E8" w:rsidRDefault="009D60E8" w:rsidP="009D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0E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Pr="009D60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9D60E8">
        <w:rPr>
          <w:rFonts w:ascii="Times New Roman" w:hAnsi="Times New Roman" w:cs="Times New Roman"/>
          <w:sz w:val="24"/>
          <w:szCs w:val="24"/>
        </w:rPr>
        <w:t>в сумме 75 897,1  тыс. рублей.</w:t>
      </w:r>
    </w:p>
    <w:p w:rsidR="009D60E8" w:rsidRPr="009D60E8" w:rsidRDefault="009D60E8" w:rsidP="009D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0E8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Pr="009D60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9D60E8">
        <w:rPr>
          <w:rFonts w:ascii="Times New Roman" w:hAnsi="Times New Roman" w:cs="Times New Roman"/>
          <w:sz w:val="24"/>
          <w:szCs w:val="24"/>
        </w:rPr>
        <w:t>в сумме 0,0 тыс. рублей.</w:t>
      </w:r>
    </w:p>
    <w:p w:rsidR="00D96E2D" w:rsidRPr="008F42E8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</w:t>
      </w:r>
      <w:r w:rsidR="00D06D87" w:rsidRPr="008F42E8">
        <w:rPr>
          <w:rFonts w:ascii="Times New Roman" w:hAnsi="Times New Roman" w:cs="Times New Roman"/>
          <w:sz w:val="24"/>
          <w:szCs w:val="24"/>
        </w:rPr>
        <w:t>а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9D60E8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>года</w:t>
      </w:r>
      <w:r w:rsidR="00057625" w:rsidRPr="008F42E8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8F42E8">
        <w:rPr>
          <w:rFonts w:ascii="Times New Roman" w:hAnsi="Times New Roman"/>
          <w:sz w:val="24"/>
          <w:szCs w:val="24"/>
        </w:rPr>
        <w:t>ГП</w:t>
      </w:r>
      <w:r w:rsidR="00A10E46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738C1" w:rsidRPr="008F42E8">
        <w:rPr>
          <w:rFonts w:ascii="Times New Roman" w:hAnsi="Times New Roman"/>
          <w:sz w:val="24"/>
          <w:szCs w:val="24"/>
        </w:rPr>
        <w:t>Чульман</w:t>
      </w:r>
      <w:r w:rsidR="00A10E46" w:rsidRPr="008F42E8">
        <w:rPr>
          <w:rFonts w:ascii="Times New Roman" w:hAnsi="Times New Roman"/>
          <w:sz w:val="24"/>
          <w:szCs w:val="24"/>
        </w:rPr>
        <w:t xml:space="preserve">» </w:t>
      </w:r>
      <w:r w:rsidR="00057625" w:rsidRPr="008F42E8">
        <w:rPr>
          <w:rFonts w:ascii="Times New Roman" w:hAnsi="Times New Roman" w:cs="Times New Roman"/>
          <w:sz w:val="24"/>
          <w:szCs w:val="24"/>
        </w:rPr>
        <w:t>изменения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D06D87" w:rsidRPr="008F42E8">
        <w:rPr>
          <w:rFonts w:ascii="Times New Roman" w:hAnsi="Times New Roman" w:cs="Times New Roman"/>
          <w:sz w:val="24"/>
          <w:szCs w:val="24"/>
        </w:rPr>
        <w:t>один р</w:t>
      </w:r>
      <w:r w:rsidR="00516BED" w:rsidRPr="008F42E8">
        <w:rPr>
          <w:rFonts w:ascii="Times New Roman" w:hAnsi="Times New Roman" w:cs="Times New Roman"/>
          <w:sz w:val="24"/>
          <w:szCs w:val="24"/>
        </w:rPr>
        <w:t>аз</w:t>
      </w:r>
      <w:r w:rsidR="00E8001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8F42E8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r w:rsidR="00561557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9D60E8">
        <w:rPr>
          <w:rFonts w:ascii="Times New Roman" w:hAnsi="Times New Roman" w:cs="Times New Roman"/>
          <w:sz w:val="24"/>
          <w:szCs w:val="24"/>
        </w:rPr>
        <w:t>10</w:t>
      </w:r>
      <w:r w:rsidRPr="008F42E8">
        <w:rPr>
          <w:rFonts w:ascii="Times New Roman" w:hAnsi="Times New Roman" w:cs="Times New Roman"/>
          <w:sz w:val="24"/>
          <w:szCs w:val="24"/>
        </w:rPr>
        <w:t>.0</w:t>
      </w:r>
      <w:r w:rsidR="009D60E8">
        <w:rPr>
          <w:rFonts w:ascii="Times New Roman" w:hAnsi="Times New Roman" w:cs="Times New Roman"/>
          <w:sz w:val="24"/>
          <w:szCs w:val="24"/>
        </w:rPr>
        <w:t>2.2020 г.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9D60E8">
        <w:rPr>
          <w:rFonts w:ascii="Times New Roman" w:hAnsi="Times New Roman" w:cs="Times New Roman"/>
          <w:sz w:val="24"/>
          <w:szCs w:val="24"/>
        </w:rPr>
        <w:t>01</w:t>
      </w:r>
      <w:r w:rsidR="00885860" w:rsidRPr="008F42E8">
        <w:rPr>
          <w:rFonts w:ascii="Times New Roman" w:hAnsi="Times New Roman" w:cs="Times New Roman"/>
          <w:sz w:val="24"/>
          <w:szCs w:val="24"/>
        </w:rPr>
        <w:t>-</w:t>
      </w:r>
      <w:r w:rsidR="009D60E8">
        <w:rPr>
          <w:rFonts w:ascii="Times New Roman" w:hAnsi="Times New Roman" w:cs="Times New Roman"/>
          <w:sz w:val="24"/>
          <w:szCs w:val="24"/>
        </w:rPr>
        <w:t>38</w:t>
      </w:r>
      <w:r w:rsidR="00D06D87" w:rsidRPr="008F42E8">
        <w:rPr>
          <w:rFonts w:ascii="Times New Roman" w:hAnsi="Times New Roman" w:cs="Times New Roman"/>
          <w:sz w:val="24"/>
          <w:szCs w:val="24"/>
        </w:rPr>
        <w:t>.</w:t>
      </w:r>
    </w:p>
    <w:p w:rsidR="00D96E2D" w:rsidRPr="008F42E8" w:rsidRDefault="005E1425" w:rsidP="00D06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85860" w:rsidRPr="008F42E8">
        <w:rPr>
          <w:rFonts w:ascii="Times New Roman" w:hAnsi="Times New Roman"/>
          <w:sz w:val="24"/>
          <w:szCs w:val="24"/>
        </w:rPr>
        <w:t xml:space="preserve">Чульманского </w:t>
      </w:r>
      <w:r w:rsidR="00561557" w:rsidRPr="008F42E8">
        <w:rPr>
          <w:rFonts w:ascii="Times New Roman" w:hAnsi="Times New Roman"/>
          <w:sz w:val="24"/>
          <w:szCs w:val="24"/>
        </w:rPr>
        <w:t xml:space="preserve">поселкового Совета депутатов 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9D60E8">
        <w:rPr>
          <w:rFonts w:ascii="Times New Roman" w:hAnsi="Times New Roman" w:cs="Times New Roman"/>
          <w:sz w:val="24"/>
          <w:szCs w:val="24"/>
        </w:rPr>
        <w:t>10</w:t>
      </w:r>
      <w:r w:rsidR="0041091F" w:rsidRPr="008F42E8">
        <w:rPr>
          <w:rFonts w:ascii="Times New Roman" w:hAnsi="Times New Roman" w:cs="Times New Roman"/>
          <w:sz w:val="24"/>
          <w:szCs w:val="24"/>
        </w:rPr>
        <w:t>.0</w:t>
      </w:r>
      <w:r w:rsidR="009D60E8">
        <w:rPr>
          <w:rFonts w:ascii="Times New Roman" w:hAnsi="Times New Roman" w:cs="Times New Roman"/>
          <w:sz w:val="24"/>
          <w:szCs w:val="24"/>
        </w:rPr>
        <w:t>2.2020 г.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9D60E8">
        <w:rPr>
          <w:rFonts w:ascii="Times New Roman" w:hAnsi="Times New Roman" w:cs="Times New Roman"/>
          <w:sz w:val="24"/>
          <w:szCs w:val="24"/>
        </w:rPr>
        <w:t>1-38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r w:rsidR="00561557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885860" w:rsidRPr="008F42E8">
        <w:rPr>
          <w:rFonts w:ascii="Times New Roman" w:hAnsi="Times New Roman" w:cs="Times New Roman"/>
          <w:sz w:val="24"/>
          <w:szCs w:val="24"/>
        </w:rPr>
        <w:t>от 2</w:t>
      </w:r>
      <w:r w:rsidR="00D06D87" w:rsidRPr="008F42E8">
        <w:rPr>
          <w:rFonts w:ascii="Times New Roman" w:hAnsi="Times New Roman" w:cs="Times New Roman"/>
          <w:sz w:val="24"/>
          <w:szCs w:val="24"/>
        </w:rPr>
        <w:t>6</w:t>
      </w:r>
      <w:r w:rsidR="00885860" w:rsidRPr="008F42E8">
        <w:rPr>
          <w:rFonts w:ascii="Times New Roman" w:hAnsi="Times New Roman" w:cs="Times New Roman"/>
          <w:sz w:val="24"/>
          <w:szCs w:val="24"/>
        </w:rPr>
        <w:t>.12.201</w:t>
      </w:r>
      <w:r w:rsidR="009D60E8">
        <w:rPr>
          <w:rFonts w:ascii="Times New Roman" w:hAnsi="Times New Roman" w:cs="Times New Roman"/>
          <w:sz w:val="24"/>
          <w:szCs w:val="24"/>
        </w:rPr>
        <w:t xml:space="preserve">9 г. 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 w:rsidRPr="008F42E8">
        <w:rPr>
          <w:rFonts w:ascii="Times New Roman" w:hAnsi="Times New Roman" w:cs="Times New Roman"/>
          <w:sz w:val="24"/>
          <w:szCs w:val="24"/>
        </w:rPr>
        <w:t>0</w:t>
      </w:r>
      <w:r w:rsidR="009D60E8">
        <w:rPr>
          <w:rFonts w:ascii="Times New Roman" w:hAnsi="Times New Roman" w:cs="Times New Roman"/>
          <w:sz w:val="24"/>
          <w:szCs w:val="24"/>
        </w:rPr>
        <w:t>2</w:t>
      </w:r>
      <w:r w:rsidR="00885860" w:rsidRPr="008F42E8">
        <w:rPr>
          <w:rFonts w:ascii="Times New Roman" w:hAnsi="Times New Roman" w:cs="Times New Roman"/>
          <w:sz w:val="24"/>
          <w:szCs w:val="24"/>
        </w:rPr>
        <w:t>-</w:t>
      </w:r>
      <w:r w:rsidR="009D60E8">
        <w:rPr>
          <w:rFonts w:ascii="Times New Roman" w:hAnsi="Times New Roman" w:cs="Times New Roman"/>
          <w:sz w:val="24"/>
          <w:szCs w:val="24"/>
        </w:rPr>
        <w:t>37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«О</w:t>
      </w:r>
      <w:r w:rsidR="00C42AAB" w:rsidRPr="008F42E8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D96E2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024CD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42AAB" w:rsidRPr="008F42E8">
        <w:rPr>
          <w:rFonts w:ascii="Times New Roman" w:hAnsi="Times New Roman"/>
          <w:sz w:val="24"/>
          <w:szCs w:val="24"/>
        </w:rPr>
        <w:t>Чульман</w:t>
      </w:r>
      <w:r w:rsidR="0014461A" w:rsidRPr="008F42E8">
        <w:rPr>
          <w:rFonts w:ascii="Times New Roman" w:hAnsi="Times New Roman"/>
          <w:sz w:val="24"/>
          <w:szCs w:val="24"/>
        </w:rPr>
        <w:t>» Нерюнгринского района на 20</w:t>
      </w:r>
      <w:r w:rsidR="009D60E8">
        <w:rPr>
          <w:rFonts w:ascii="Times New Roman" w:hAnsi="Times New Roman"/>
          <w:sz w:val="24"/>
          <w:szCs w:val="24"/>
        </w:rPr>
        <w:t>20</w:t>
      </w:r>
      <w:r w:rsidR="006C0108" w:rsidRPr="008F42E8">
        <w:rPr>
          <w:rFonts w:ascii="Times New Roman" w:hAnsi="Times New Roman"/>
          <w:sz w:val="24"/>
          <w:szCs w:val="24"/>
        </w:rPr>
        <w:t xml:space="preserve"> год»</w:t>
      </w:r>
      <w:r w:rsidR="007024CD" w:rsidRPr="008F42E8">
        <w:rPr>
          <w:rFonts w:ascii="Times New Roman" w:hAnsi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8F42E8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4461A" w:rsidRPr="008F42E8">
        <w:rPr>
          <w:rFonts w:ascii="Times New Roman" w:hAnsi="Times New Roman"/>
          <w:sz w:val="24"/>
          <w:szCs w:val="24"/>
        </w:rPr>
        <w:t>ГП</w:t>
      </w:r>
      <w:r w:rsidR="008F3BDD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14461A" w:rsidRPr="008F42E8">
        <w:rPr>
          <w:rFonts w:ascii="Times New Roman" w:hAnsi="Times New Roman"/>
          <w:sz w:val="24"/>
          <w:szCs w:val="24"/>
        </w:rPr>
        <w:t>Чульман</w:t>
      </w:r>
      <w:r w:rsidR="008F3BDD" w:rsidRPr="008F42E8">
        <w:rPr>
          <w:rFonts w:ascii="Times New Roman" w:hAnsi="Times New Roman"/>
          <w:sz w:val="24"/>
          <w:szCs w:val="24"/>
        </w:rPr>
        <w:t>»</w:t>
      </w:r>
      <w:r w:rsidR="00D96E2D" w:rsidRPr="008F42E8">
        <w:rPr>
          <w:rFonts w:ascii="Times New Roman" w:hAnsi="Times New Roman" w:cs="Times New Roman"/>
          <w:sz w:val="24"/>
          <w:szCs w:val="24"/>
        </w:rPr>
        <w:t>:</w:t>
      </w:r>
    </w:p>
    <w:p w:rsidR="00D96E2D" w:rsidRPr="008F42E8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8F42E8">
        <w:rPr>
          <w:rFonts w:ascii="Times New Roman" w:hAnsi="Times New Roman" w:cs="Times New Roman"/>
          <w:sz w:val="24"/>
          <w:szCs w:val="24"/>
        </w:rPr>
        <w:t>ов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C56B8E" w:rsidRPr="008F42E8">
        <w:rPr>
          <w:rFonts w:ascii="Times New Roman" w:hAnsi="Times New Roman"/>
          <w:sz w:val="24"/>
          <w:szCs w:val="24"/>
        </w:rPr>
        <w:t>ГП</w:t>
      </w:r>
      <w:r w:rsidR="00642165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8F42E8">
        <w:rPr>
          <w:rFonts w:ascii="Times New Roman" w:hAnsi="Times New Roman"/>
          <w:sz w:val="24"/>
          <w:szCs w:val="24"/>
        </w:rPr>
        <w:t>Чульман</w:t>
      </w:r>
      <w:r w:rsidR="00642165" w:rsidRPr="008F42E8">
        <w:rPr>
          <w:rFonts w:ascii="Times New Roman" w:hAnsi="Times New Roman"/>
          <w:sz w:val="24"/>
          <w:szCs w:val="24"/>
        </w:rPr>
        <w:t>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 сумме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E5EE7">
        <w:rPr>
          <w:rFonts w:ascii="Times New Roman" w:hAnsi="Times New Roman" w:cs="Times New Roman"/>
          <w:sz w:val="24"/>
          <w:szCs w:val="24"/>
        </w:rPr>
        <w:t>75 897,1</w:t>
      </w:r>
      <w:r w:rsidR="004E17D3"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8F42E8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C56B8E" w:rsidRPr="008F42E8">
        <w:rPr>
          <w:rFonts w:ascii="Times New Roman" w:hAnsi="Times New Roman"/>
          <w:sz w:val="24"/>
          <w:szCs w:val="24"/>
        </w:rPr>
        <w:t>ГП</w:t>
      </w:r>
      <w:r w:rsidR="00642165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8F42E8">
        <w:rPr>
          <w:rFonts w:ascii="Times New Roman" w:hAnsi="Times New Roman"/>
          <w:sz w:val="24"/>
          <w:szCs w:val="24"/>
        </w:rPr>
        <w:t>Чульман</w:t>
      </w:r>
      <w:r w:rsidR="00642165" w:rsidRPr="008F42E8">
        <w:rPr>
          <w:rFonts w:ascii="Times New Roman" w:hAnsi="Times New Roman"/>
          <w:sz w:val="24"/>
          <w:szCs w:val="24"/>
        </w:rPr>
        <w:t xml:space="preserve">» 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E5EE7">
        <w:rPr>
          <w:rFonts w:ascii="Times New Roman" w:hAnsi="Times New Roman" w:cs="Times New Roman"/>
          <w:sz w:val="24"/>
          <w:szCs w:val="24"/>
        </w:rPr>
        <w:t>83 812,5</w:t>
      </w:r>
      <w:r w:rsidR="00702A4C"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8F42E8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045C28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045C28" w:rsidRPr="008F42E8">
        <w:rPr>
          <w:rFonts w:ascii="Times New Roman" w:hAnsi="Times New Roman"/>
          <w:sz w:val="24"/>
          <w:szCs w:val="24"/>
        </w:rPr>
        <w:t xml:space="preserve">» </w:t>
      </w:r>
      <w:r w:rsidR="00A5333E" w:rsidRPr="008F42E8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CA48D6">
        <w:rPr>
          <w:rFonts w:ascii="Times New Roman" w:hAnsi="Times New Roman" w:cs="Times New Roman"/>
          <w:sz w:val="24"/>
          <w:szCs w:val="24"/>
        </w:rPr>
        <w:t>7 915,4</w:t>
      </w:r>
      <w:r w:rsidR="00A5333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8F42E8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8F42E8">
        <w:rPr>
          <w:rFonts w:ascii="Times New Roman" w:hAnsi="Times New Roman" w:cs="Times New Roman"/>
          <w:sz w:val="24"/>
          <w:szCs w:val="24"/>
        </w:rPr>
        <w:t>оценк</w:t>
      </w:r>
      <w:r w:rsidRPr="008F42E8">
        <w:rPr>
          <w:rFonts w:ascii="Times New Roman" w:hAnsi="Times New Roman" w:cs="Times New Roman"/>
          <w:sz w:val="24"/>
          <w:szCs w:val="24"/>
        </w:rPr>
        <w:t>и</w:t>
      </w:r>
      <w:r w:rsidR="00C82D20" w:rsidRPr="008F42E8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8F42E8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2A344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2A3447" w:rsidRPr="008F42E8">
        <w:rPr>
          <w:rFonts w:ascii="Times New Roman" w:hAnsi="Times New Roman"/>
          <w:sz w:val="24"/>
          <w:szCs w:val="24"/>
        </w:rPr>
        <w:t xml:space="preserve">» </w:t>
      </w:r>
      <w:r w:rsidR="00561EAB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CA48D6">
        <w:rPr>
          <w:rFonts w:ascii="Times New Roman" w:hAnsi="Times New Roman" w:cs="Times New Roman"/>
          <w:sz w:val="24"/>
          <w:szCs w:val="24"/>
        </w:rPr>
        <w:t>1 квартал 2020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8F42E8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8F42E8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2A344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2A3447" w:rsidRPr="008F42E8">
        <w:rPr>
          <w:rFonts w:ascii="Times New Roman" w:hAnsi="Times New Roman"/>
          <w:sz w:val="24"/>
          <w:szCs w:val="24"/>
        </w:rPr>
        <w:t xml:space="preserve">» </w:t>
      </w:r>
      <w:r w:rsidR="007150BD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06D87" w:rsidRPr="008F42E8">
        <w:rPr>
          <w:rFonts w:ascii="Times New Roman" w:hAnsi="Times New Roman" w:cs="Times New Roman"/>
          <w:sz w:val="24"/>
          <w:szCs w:val="24"/>
        </w:rPr>
        <w:t>04</w:t>
      </w:r>
      <w:r w:rsidR="007150BD" w:rsidRPr="008F42E8">
        <w:rPr>
          <w:rFonts w:ascii="Times New Roman" w:hAnsi="Times New Roman" w:cs="Times New Roman"/>
          <w:sz w:val="24"/>
          <w:szCs w:val="24"/>
        </w:rPr>
        <w:t>.20</w:t>
      </w:r>
      <w:r w:rsidR="00CA48D6">
        <w:rPr>
          <w:rFonts w:ascii="Times New Roman" w:hAnsi="Times New Roman" w:cs="Times New Roman"/>
          <w:sz w:val="24"/>
          <w:szCs w:val="24"/>
        </w:rPr>
        <w:t>20</w:t>
      </w:r>
      <w:r w:rsidR="008F0EE4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A774D6" w:rsidRPr="008F42E8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8F42E8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8F42E8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8F42E8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8F42E8">
        <w:rPr>
          <w:rFonts w:ascii="Times New Roman" w:hAnsi="Times New Roman"/>
          <w:b/>
          <w:sz w:val="24"/>
          <w:szCs w:val="24"/>
        </w:rPr>
        <w:t>ГП</w:t>
      </w:r>
      <w:r w:rsidR="00414C2C" w:rsidRPr="008F42E8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452BE3" w:rsidRPr="008F42E8">
        <w:rPr>
          <w:rFonts w:ascii="Times New Roman" w:hAnsi="Times New Roman"/>
          <w:b/>
          <w:sz w:val="24"/>
          <w:szCs w:val="24"/>
        </w:rPr>
        <w:t>Чульман</w:t>
      </w:r>
      <w:r w:rsidR="00414C2C" w:rsidRPr="008F42E8">
        <w:rPr>
          <w:rFonts w:ascii="Times New Roman" w:hAnsi="Times New Roman"/>
          <w:b/>
          <w:sz w:val="24"/>
          <w:szCs w:val="24"/>
        </w:rPr>
        <w:t>»</w:t>
      </w:r>
      <w:r w:rsidR="00414C2C" w:rsidRPr="008F42E8">
        <w:rPr>
          <w:rFonts w:ascii="Times New Roman" w:hAnsi="Times New Roman"/>
          <w:sz w:val="24"/>
          <w:szCs w:val="24"/>
        </w:rPr>
        <w:t xml:space="preserve"> 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1 квартал 20</w:t>
      </w:r>
      <w:r w:rsidR="00050AEC">
        <w:rPr>
          <w:rFonts w:ascii="Times New Roman" w:hAnsi="Times New Roman" w:cs="Times New Roman"/>
          <w:b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8F42E8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8F42E8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8F42E8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8F42E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560"/>
        <w:gridCol w:w="1276"/>
        <w:gridCol w:w="1559"/>
      </w:tblGrid>
      <w:tr w:rsidR="007C16C1" w:rsidRPr="008F42E8" w:rsidTr="000159D9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Утвержденный план Решение от 26.12.201</w:t>
            </w:r>
            <w:r w:rsidR="00050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050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02-37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050AEC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Решение от 10.02.2020</w:t>
            </w:r>
            <w:r w:rsidR="007C16C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01-38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E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</w:t>
            </w:r>
            <w:r w:rsidR="00050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ненный план постановление  от 09.04.2020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C16C1" w:rsidRPr="008F42E8" w:rsidRDefault="007C16C1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050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01.04.20</w:t>
            </w:r>
            <w:r w:rsidR="00050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7C16C1" w:rsidRPr="008F42E8" w:rsidTr="007C16C1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7C16C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7C16C1" w:rsidRPr="008F42E8" w:rsidTr="007C16C1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C1" w:rsidRPr="008F42E8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91AF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75 897,1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191AF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75 897,1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DF7A7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  <w:r w:rsidR="00191A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470,13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66564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20 938,86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66564F" w:rsidP="0044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</w:tr>
      <w:tr w:rsidR="007C16C1" w:rsidRPr="008F42E8" w:rsidTr="007C16C1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91AF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75 897,1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191AF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83 812,5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91AF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101 385,54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66564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15 122,37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66564F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</w:tr>
      <w:tr w:rsidR="007C16C1" w:rsidRPr="008F42E8" w:rsidTr="007C16C1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91AF5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381B2B" w:rsidP="0019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91A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7 915,4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91AF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-7 915,4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66564F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5 816,49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66564F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-73,5</w:t>
            </w:r>
          </w:p>
        </w:tc>
      </w:tr>
    </w:tbl>
    <w:p w:rsidR="00FE21B7" w:rsidRDefault="00FE21B7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1E" w:rsidRDefault="00B85D2F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результате изменений внесенных в </w:t>
      </w:r>
      <w:r w:rsidR="00834B3A" w:rsidRPr="008F42E8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Pr="008F42E8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2E3CAF" w:rsidRPr="008F42E8">
        <w:rPr>
          <w:rFonts w:ascii="Times New Roman" w:hAnsi="Times New Roman"/>
          <w:sz w:val="24"/>
          <w:szCs w:val="24"/>
        </w:rPr>
        <w:t>ГП</w:t>
      </w:r>
      <w:r w:rsidR="00DD1BD9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2E3CAF" w:rsidRPr="008F42E8">
        <w:rPr>
          <w:rFonts w:ascii="Times New Roman" w:hAnsi="Times New Roman"/>
          <w:sz w:val="24"/>
          <w:szCs w:val="24"/>
        </w:rPr>
        <w:t>Чульман</w:t>
      </w:r>
      <w:r w:rsidR="00DD1BD9" w:rsidRPr="008F42E8">
        <w:rPr>
          <w:rFonts w:ascii="Times New Roman" w:hAnsi="Times New Roman"/>
          <w:sz w:val="24"/>
          <w:szCs w:val="24"/>
        </w:rPr>
        <w:t xml:space="preserve">» </w:t>
      </w:r>
      <w:r w:rsidR="007F3216" w:rsidRPr="008F42E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8F42E8">
        <w:rPr>
          <w:rFonts w:ascii="Times New Roman" w:hAnsi="Times New Roman" w:cs="Times New Roman"/>
          <w:sz w:val="24"/>
          <w:szCs w:val="24"/>
        </w:rPr>
        <w:t>ая</w:t>
      </w:r>
      <w:r w:rsidR="007F3216" w:rsidRPr="008F42E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8F42E8">
        <w:rPr>
          <w:rFonts w:ascii="Times New Roman" w:hAnsi="Times New Roman" w:cs="Times New Roman"/>
          <w:sz w:val="24"/>
          <w:szCs w:val="24"/>
        </w:rPr>
        <w:t>ь</w:t>
      </w:r>
      <w:r w:rsidR="007F3216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C16C1" w:rsidRPr="008F42E8">
        <w:rPr>
          <w:rFonts w:ascii="Times New Roman" w:hAnsi="Times New Roman" w:cs="Times New Roman"/>
          <w:sz w:val="24"/>
          <w:szCs w:val="24"/>
        </w:rPr>
        <w:t>04</w:t>
      </w:r>
      <w:r w:rsidR="002E3CAF" w:rsidRPr="008F42E8">
        <w:rPr>
          <w:rFonts w:ascii="Times New Roman" w:hAnsi="Times New Roman" w:cs="Times New Roman"/>
          <w:sz w:val="24"/>
          <w:szCs w:val="24"/>
        </w:rPr>
        <w:t>.20</w:t>
      </w:r>
      <w:r w:rsidR="000C1DC2">
        <w:rPr>
          <w:rFonts w:ascii="Times New Roman" w:hAnsi="Times New Roman" w:cs="Times New Roman"/>
          <w:sz w:val="24"/>
          <w:szCs w:val="24"/>
        </w:rPr>
        <w:t>20</w:t>
      </w:r>
      <w:r w:rsidR="00834B3A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C16C1" w:rsidRPr="008F42E8">
        <w:rPr>
          <w:rFonts w:ascii="Times New Roman" w:hAnsi="Times New Roman" w:cs="Times New Roman"/>
          <w:sz w:val="24"/>
          <w:szCs w:val="24"/>
        </w:rPr>
        <w:t xml:space="preserve">не изменилась </w:t>
      </w:r>
      <w:r w:rsidR="009A0C35" w:rsidRPr="008F42E8">
        <w:rPr>
          <w:rFonts w:ascii="Times New Roman" w:hAnsi="Times New Roman" w:cs="Times New Roman"/>
          <w:sz w:val="24"/>
          <w:szCs w:val="24"/>
        </w:rPr>
        <w:t xml:space="preserve">и составила </w:t>
      </w:r>
      <w:r w:rsidR="00C63557">
        <w:rPr>
          <w:rFonts w:ascii="Times New Roman" w:hAnsi="Times New Roman" w:cs="Times New Roman"/>
          <w:sz w:val="24"/>
          <w:szCs w:val="24"/>
        </w:rPr>
        <w:t>75 897,1</w:t>
      </w:r>
      <w:r w:rsidR="007C16C1" w:rsidRPr="008F42E8">
        <w:rPr>
          <w:rFonts w:ascii="Times New Roman" w:hAnsi="Times New Roman" w:cs="Times New Roman"/>
          <w:sz w:val="24"/>
          <w:szCs w:val="24"/>
        </w:rPr>
        <w:t xml:space="preserve"> тыс</w:t>
      </w:r>
      <w:r w:rsidR="009A0C35" w:rsidRPr="008F42E8">
        <w:rPr>
          <w:rFonts w:ascii="Times New Roman" w:hAnsi="Times New Roman" w:cs="Times New Roman"/>
          <w:sz w:val="24"/>
          <w:szCs w:val="24"/>
        </w:rPr>
        <w:t xml:space="preserve">. рублей. </w:t>
      </w:r>
      <w:r w:rsidR="00637708" w:rsidRPr="008F42E8">
        <w:rPr>
          <w:rFonts w:ascii="Times New Roman" w:hAnsi="Times New Roman" w:cs="Times New Roman"/>
          <w:sz w:val="24"/>
          <w:szCs w:val="24"/>
        </w:rPr>
        <w:t>Р</w:t>
      </w:r>
      <w:r w:rsidR="00EC1EB5" w:rsidRPr="008F42E8">
        <w:rPr>
          <w:rFonts w:ascii="Times New Roman" w:hAnsi="Times New Roman" w:cs="Times New Roman"/>
          <w:sz w:val="24"/>
          <w:szCs w:val="24"/>
        </w:rPr>
        <w:t>асходная</w:t>
      </w:r>
      <w:r w:rsidR="00EE1B0E" w:rsidRPr="008F42E8">
        <w:rPr>
          <w:rFonts w:ascii="Times New Roman" w:hAnsi="Times New Roman" w:cs="Times New Roman"/>
          <w:sz w:val="24"/>
          <w:szCs w:val="24"/>
        </w:rPr>
        <w:t xml:space="preserve"> часть увеличилась на </w:t>
      </w:r>
      <w:r w:rsidR="00C63557">
        <w:rPr>
          <w:rFonts w:ascii="Times New Roman" w:hAnsi="Times New Roman" w:cs="Times New Roman"/>
          <w:sz w:val="24"/>
          <w:szCs w:val="24"/>
        </w:rPr>
        <w:t>7 915,4</w:t>
      </w:r>
      <w:r w:rsidR="00EE1B0E" w:rsidRPr="008F42E8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C63557">
        <w:rPr>
          <w:rFonts w:ascii="Times New Roman" w:hAnsi="Times New Roman" w:cs="Times New Roman"/>
          <w:sz w:val="24"/>
          <w:szCs w:val="24"/>
        </w:rPr>
        <w:t>83 812,5</w:t>
      </w:r>
      <w:r w:rsidR="00447D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8F42E8">
        <w:rPr>
          <w:rFonts w:ascii="Times New Roman" w:hAnsi="Times New Roman" w:cs="Times New Roman"/>
          <w:sz w:val="24"/>
          <w:szCs w:val="24"/>
        </w:rPr>
        <w:t>тыс. рублей.</w:t>
      </w:r>
      <w:r w:rsidR="00434129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8F42E8">
        <w:rPr>
          <w:rFonts w:ascii="Times New Roman" w:hAnsi="Times New Roman" w:cs="Times New Roman"/>
          <w:sz w:val="24"/>
          <w:szCs w:val="24"/>
        </w:rPr>
        <w:t>состоянию на 01.</w:t>
      </w:r>
      <w:r w:rsidR="007C16C1" w:rsidRPr="008F42E8">
        <w:rPr>
          <w:rFonts w:ascii="Times New Roman" w:hAnsi="Times New Roman" w:cs="Times New Roman"/>
          <w:sz w:val="24"/>
          <w:szCs w:val="24"/>
        </w:rPr>
        <w:t>04</w:t>
      </w:r>
      <w:r w:rsidR="00F875A3" w:rsidRPr="008F42E8">
        <w:rPr>
          <w:rFonts w:ascii="Times New Roman" w:hAnsi="Times New Roman" w:cs="Times New Roman"/>
          <w:sz w:val="24"/>
          <w:szCs w:val="24"/>
        </w:rPr>
        <w:t>.20</w:t>
      </w:r>
      <w:r w:rsidR="00C63557">
        <w:rPr>
          <w:rFonts w:ascii="Times New Roman" w:hAnsi="Times New Roman" w:cs="Times New Roman"/>
          <w:sz w:val="24"/>
          <w:szCs w:val="24"/>
        </w:rPr>
        <w:t>20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F875A3" w:rsidRPr="008F42E8">
        <w:rPr>
          <w:rFonts w:ascii="Times New Roman" w:hAnsi="Times New Roman"/>
          <w:sz w:val="24"/>
          <w:szCs w:val="24"/>
        </w:rPr>
        <w:t>ГП</w:t>
      </w:r>
      <w:r w:rsidR="00DD1BD9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875A3" w:rsidRPr="008F42E8">
        <w:rPr>
          <w:rFonts w:ascii="Times New Roman" w:hAnsi="Times New Roman"/>
          <w:sz w:val="24"/>
          <w:szCs w:val="24"/>
        </w:rPr>
        <w:t>Чульман</w:t>
      </w:r>
      <w:r w:rsidR="00DD1BD9" w:rsidRPr="008F42E8">
        <w:rPr>
          <w:rFonts w:ascii="Times New Roman" w:hAnsi="Times New Roman"/>
          <w:sz w:val="24"/>
          <w:szCs w:val="24"/>
        </w:rPr>
        <w:t xml:space="preserve">» 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C63557">
        <w:rPr>
          <w:rFonts w:ascii="Times New Roman" w:hAnsi="Times New Roman" w:cs="Times New Roman"/>
          <w:sz w:val="24"/>
          <w:szCs w:val="24"/>
        </w:rPr>
        <w:t>20 938,86</w:t>
      </w:r>
      <w:r w:rsidR="0057713E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C63557">
        <w:rPr>
          <w:rFonts w:ascii="Times New Roman" w:hAnsi="Times New Roman" w:cs="Times New Roman"/>
          <w:sz w:val="24"/>
          <w:szCs w:val="24"/>
        </w:rPr>
        <w:t>15 122,37</w:t>
      </w:r>
      <w:r w:rsidR="00447D46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637708" w:rsidRPr="008F42E8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C63557">
        <w:rPr>
          <w:rFonts w:ascii="Times New Roman" w:hAnsi="Times New Roman" w:cs="Times New Roman"/>
          <w:sz w:val="24"/>
          <w:szCs w:val="24"/>
        </w:rPr>
        <w:t>5 816,49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1B7" w:rsidRDefault="00FE21B7" w:rsidP="00FE2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1B7">
        <w:rPr>
          <w:rFonts w:ascii="Times New Roman" w:hAnsi="Times New Roman" w:cs="Times New Roman"/>
          <w:sz w:val="24"/>
          <w:szCs w:val="24"/>
        </w:rPr>
        <w:t>Согласно «Отчета об исполнении бюджета ГП «Поселок Чульман» за 1 квартал 2020 года», уточненный план доходной части увеличился на 1</w:t>
      </w:r>
      <w:r w:rsidR="00C802ED">
        <w:rPr>
          <w:rFonts w:ascii="Times New Roman" w:hAnsi="Times New Roman" w:cs="Times New Roman"/>
          <w:sz w:val="24"/>
          <w:szCs w:val="24"/>
        </w:rPr>
        <w:t>7</w:t>
      </w:r>
      <w:r w:rsidRPr="00FE21B7">
        <w:rPr>
          <w:rFonts w:ascii="Times New Roman" w:hAnsi="Times New Roman" w:cs="Times New Roman"/>
          <w:sz w:val="24"/>
          <w:szCs w:val="24"/>
        </w:rPr>
        <w:t xml:space="preserve"> 573,03 тыс. рублей и расходной части бюджета  на 17 573,04 тыс. рублей. Изменения в утвержденный бюджет </w:t>
      </w:r>
      <w:r w:rsidRPr="00FE21B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FE21B7">
        <w:rPr>
          <w:rFonts w:ascii="Times New Roman" w:hAnsi="Times New Roman" w:cs="Times New Roman"/>
          <w:sz w:val="24"/>
          <w:szCs w:val="24"/>
        </w:rPr>
        <w:t xml:space="preserve">внесены в нарушение пункта 3 статьи 217 БК РФ. </w:t>
      </w:r>
    </w:p>
    <w:p w:rsidR="002E265E" w:rsidRPr="008F42E8" w:rsidRDefault="002E265E" w:rsidP="00FE2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Чульман»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</w:t>
      </w:r>
      <w:r w:rsidR="00C63557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</w:t>
      </w:r>
      <w:r w:rsidRPr="008F42E8">
        <w:rPr>
          <w:rFonts w:ascii="Times New Roman" w:hAnsi="Times New Roman" w:cs="Times New Roman"/>
          <w:sz w:val="24"/>
          <w:szCs w:val="24"/>
        </w:rPr>
        <w:lastRenderedPageBreak/>
        <w:t xml:space="preserve">раздела </w:t>
      </w:r>
      <w:r w:rsidRPr="008F42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Чульман» соблюдается принцип сбалансированности бюджета. </w:t>
      </w:r>
    </w:p>
    <w:p w:rsidR="007869B0" w:rsidRPr="008F42E8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8F42E8">
        <w:rPr>
          <w:rFonts w:ascii="Times New Roman" w:hAnsi="Times New Roman" w:cs="Times New Roman"/>
          <w:sz w:val="24"/>
          <w:szCs w:val="24"/>
        </w:rPr>
        <w:t>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8F42E8">
        <w:rPr>
          <w:rFonts w:ascii="Times New Roman" w:hAnsi="Times New Roman"/>
          <w:sz w:val="24"/>
          <w:szCs w:val="24"/>
        </w:rPr>
        <w:t>ГП</w:t>
      </w:r>
      <w:r w:rsidR="005B2EA6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AB2F83" w:rsidRPr="008F42E8">
        <w:rPr>
          <w:rFonts w:ascii="Times New Roman" w:hAnsi="Times New Roman"/>
          <w:sz w:val="24"/>
          <w:szCs w:val="24"/>
        </w:rPr>
        <w:t>Чульман</w:t>
      </w:r>
      <w:r w:rsidR="005B2EA6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</w:t>
      </w:r>
      <w:r w:rsidR="00C63557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8F42E8">
        <w:rPr>
          <w:rFonts w:ascii="Times New Roman" w:hAnsi="Times New Roman" w:cs="Times New Roman"/>
          <w:sz w:val="24"/>
          <w:szCs w:val="24"/>
        </w:rPr>
        <w:t>приведен далее.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8F42E8" w:rsidRDefault="002E265E" w:rsidP="00A655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8F42E8">
        <w:rPr>
          <w:rFonts w:ascii="Times New Roman" w:hAnsi="Times New Roman" w:cs="Times New Roman"/>
          <w:b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1 квартал 20</w:t>
      </w:r>
      <w:r w:rsidR="00C63557">
        <w:rPr>
          <w:rFonts w:ascii="Times New Roman" w:hAnsi="Times New Roman" w:cs="Times New Roman"/>
          <w:b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8F42E8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C63557">
        <w:rPr>
          <w:rFonts w:ascii="Times New Roman" w:hAnsi="Times New Roman" w:cs="Times New Roman"/>
          <w:b/>
          <w:sz w:val="24"/>
          <w:szCs w:val="24"/>
        </w:rPr>
        <w:t>9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555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6"/>
        <w:gridCol w:w="1179"/>
        <w:gridCol w:w="1276"/>
        <w:gridCol w:w="992"/>
        <w:gridCol w:w="1134"/>
        <w:gridCol w:w="1276"/>
        <w:gridCol w:w="1134"/>
        <w:gridCol w:w="992"/>
        <w:gridCol w:w="992"/>
      </w:tblGrid>
      <w:tr w:rsidR="002211E9" w:rsidRPr="008F42E8" w:rsidTr="00495D07">
        <w:trPr>
          <w:trHeight w:val="960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(%)</w:t>
            </w:r>
            <w:proofErr w:type="gramEnd"/>
          </w:p>
        </w:tc>
      </w:tr>
      <w:tr w:rsidR="00381B2B" w:rsidRPr="008F42E8" w:rsidTr="00495D07">
        <w:trPr>
          <w:trHeight w:val="720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6450A0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01.04.2019</w:t>
            </w:r>
            <w:r w:rsidR="002211E9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91798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09.04.2020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01.04.2019</w:t>
            </w:r>
            <w:r w:rsidR="002211E9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09.04.2020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4F25E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4F25E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01.04.2020</w:t>
            </w:r>
          </w:p>
        </w:tc>
      </w:tr>
      <w:tr w:rsidR="00381B2B" w:rsidRPr="008F42E8" w:rsidTr="00495D07">
        <w:trPr>
          <w:trHeight w:val="465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E8" w:rsidRDefault="006450A0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114</w:t>
            </w:r>
          </w:p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645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E8" w:rsidRDefault="0091798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80</w:t>
            </w:r>
            <w:r w:rsidR="002211E9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91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01.04.2020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114</w:t>
            </w:r>
            <w:r w:rsidR="002211E9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49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80</w:t>
            </w:r>
            <w:r w:rsidR="002211E9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49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1B2B" w:rsidRPr="008F42E8" w:rsidTr="00495D07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381B2B" w:rsidRPr="008F42E8" w:rsidTr="00495D07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74 611,6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495D07" w:rsidP="0059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905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470,13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8A78DD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495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858,53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24 120,83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D2181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20 938,86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D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D21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3 181,97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623D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623D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</w:tr>
      <w:tr w:rsidR="00381B2B" w:rsidRPr="008F42E8" w:rsidTr="00495D07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75 402,27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101 385,54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25 983,27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C9478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D2181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15 122,37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D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D21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1 164,03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623D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623D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</w:tr>
      <w:tr w:rsidR="00381B2B" w:rsidRPr="008F42E8" w:rsidTr="00495D07">
        <w:trPr>
          <w:trHeight w:val="12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49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495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-7 915,4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495D07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-7 124,73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C9478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D2181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5 816,49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7C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7C62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2 017,94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262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623DF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-73,5</w:t>
            </w:r>
          </w:p>
        </w:tc>
      </w:tr>
    </w:tbl>
    <w:p w:rsidR="0001678B" w:rsidRPr="008F42E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ab/>
      </w:r>
    </w:p>
    <w:p w:rsidR="002E265E" w:rsidRPr="008F42E8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0E6D11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381B2B" w:rsidRPr="008F42E8">
        <w:rPr>
          <w:rFonts w:ascii="Times New Roman" w:hAnsi="Times New Roman" w:cs="Times New Roman"/>
          <w:sz w:val="24"/>
          <w:szCs w:val="24"/>
        </w:rPr>
        <w:t>квартал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8F42E8">
        <w:rPr>
          <w:rFonts w:ascii="Times New Roman" w:hAnsi="Times New Roman" w:cs="Times New Roman"/>
          <w:sz w:val="24"/>
          <w:szCs w:val="24"/>
        </w:rPr>
        <w:t>20</w:t>
      </w:r>
      <w:r w:rsidR="005C0D76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8F42E8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5C0D76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381B2B" w:rsidRPr="008F42E8">
        <w:rPr>
          <w:rFonts w:ascii="Times New Roman" w:hAnsi="Times New Roman" w:cs="Times New Roman"/>
          <w:sz w:val="24"/>
          <w:szCs w:val="24"/>
        </w:rPr>
        <w:t>снижения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показателей, в том числе:</w:t>
      </w:r>
      <w:r w:rsidR="0001678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доходам на </w:t>
      </w:r>
      <w:r w:rsidR="005C0D76">
        <w:rPr>
          <w:rFonts w:ascii="Times New Roman" w:hAnsi="Times New Roman" w:cs="Times New Roman"/>
          <w:sz w:val="24"/>
          <w:szCs w:val="24"/>
        </w:rPr>
        <w:t>9,9</w:t>
      </w:r>
      <w:r w:rsidR="000E6D1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По расходам наблюдается снижение плановых показателей на </w:t>
      </w:r>
      <w:r w:rsidR="005C0D76">
        <w:rPr>
          <w:rFonts w:ascii="Times New Roman" w:hAnsi="Times New Roman" w:cs="Times New Roman"/>
          <w:sz w:val="24"/>
          <w:szCs w:val="24"/>
        </w:rPr>
        <w:t>6,7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8F42E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средств (субсидий) из республиканского бюджета. </w:t>
      </w:r>
    </w:p>
    <w:p w:rsidR="002E265E" w:rsidRPr="008F42E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8F42E8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381B2B" w:rsidRPr="008F42E8">
        <w:rPr>
          <w:rFonts w:ascii="Times New Roman" w:hAnsi="Times New Roman" w:cs="Times New Roman"/>
          <w:sz w:val="24"/>
          <w:szCs w:val="24"/>
        </w:rPr>
        <w:t>4</w:t>
      </w:r>
      <w:r w:rsidR="00B75DDA" w:rsidRPr="008F42E8">
        <w:rPr>
          <w:rFonts w:ascii="Times New Roman" w:hAnsi="Times New Roman" w:cs="Times New Roman"/>
          <w:sz w:val="24"/>
          <w:szCs w:val="24"/>
        </w:rPr>
        <w:t>.20</w:t>
      </w:r>
      <w:r w:rsidR="005C0D76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381B2B" w:rsidRPr="008F42E8">
        <w:rPr>
          <w:rFonts w:ascii="Times New Roman" w:hAnsi="Times New Roman" w:cs="Times New Roman"/>
          <w:sz w:val="24"/>
          <w:szCs w:val="24"/>
        </w:rPr>
        <w:t xml:space="preserve"> 8</w:t>
      </w:r>
      <w:r w:rsidR="00BA71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81B2B" w:rsidRPr="008F42E8">
        <w:rPr>
          <w:rFonts w:ascii="Times New Roman" w:hAnsi="Times New Roman" w:cs="Times New Roman"/>
          <w:sz w:val="24"/>
          <w:szCs w:val="24"/>
        </w:rPr>
        <w:t>800</w:t>
      </w:r>
      <w:r w:rsidR="00F77877" w:rsidRPr="008F42E8">
        <w:rPr>
          <w:rFonts w:ascii="Times New Roman" w:hAnsi="Times New Roman" w:cs="Times New Roman"/>
          <w:sz w:val="24"/>
          <w:szCs w:val="24"/>
        </w:rPr>
        <w:t>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8F42E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381B2B" w:rsidRPr="008F42E8">
        <w:rPr>
          <w:rFonts w:ascii="Times New Roman" w:hAnsi="Times New Roman" w:cs="Times New Roman"/>
          <w:sz w:val="24"/>
          <w:szCs w:val="24"/>
        </w:rPr>
        <w:t>8 800</w:t>
      </w:r>
      <w:r w:rsidR="00F77877" w:rsidRPr="008F42E8">
        <w:rPr>
          <w:rFonts w:ascii="Times New Roman" w:hAnsi="Times New Roman" w:cs="Times New Roman"/>
          <w:sz w:val="24"/>
          <w:szCs w:val="24"/>
        </w:rPr>
        <w:t>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8F42E8">
        <w:rPr>
          <w:rFonts w:ascii="Times New Roman" w:hAnsi="Times New Roman" w:cs="Times New Roman"/>
          <w:sz w:val="24"/>
          <w:szCs w:val="24"/>
        </w:rPr>
        <w:t>.</w:t>
      </w:r>
    </w:p>
    <w:p w:rsidR="002E265E" w:rsidRPr="008F42E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8F42E8">
        <w:rPr>
          <w:rFonts w:ascii="Times New Roman" w:hAnsi="Times New Roman" w:cs="Times New Roman"/>
          <w:sz w:val="24"/>
          <w:szCs w:val="24"/>
        </w:rPr>
        <w:t>ГП «Поселок Чульман» по состоянию на 01.0</w:t>
      </w:r>
      <w:r w:rsidR="00BA7187" w:rsidRPr="008F42E8">
        <w:rPr>
          <w:rFonts w:ascii="Times New Roman" w:hAnsi="Times New Roman" w:cs="Times New Roman"/>
          <w:sz w:val="24"/>
          <w:szCs w:val="24"/>
        </w:rPr>
        <w:t>4</w:t>
      </w:r>
      <w:r w:rsidR="00B427E0" w:rsidRPr="008F42E8">
        <w:rPr>
          <w:rFonts w:ascii="Times New Roman" w:hAnsi="Times New Roman" w:cs="Times New Roman"/>
          <w:sz w:val="24"/>
          <w:szCs w:val="24"/>
        </w:rPr>
        <w:t>.20</w:t>
      </w:r>
      <w:r w:rsidR="005C0D76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8F42E8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8F42E8" w:rsidRDefault="003361F2" w:rsidP="004E1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8F42E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8F42E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AB2F83" w:rsidRPr="008F42E8">
        <w:rPr>
          <w:rFonts w:ascii="Times New Roman" w:hAnsi="Times New Roman"/>
          <w:b/>
          <w:sz w:val="28"/>
          <w:szCs w:val="28"/>
        </w:rPr>
        <w:t>Чульман</w:t>
      </w:r>
      <w:r w:rsidR="00651EDB" w:rsidRPr="008F42E8">
        <w:rPr>
          <w:rFonts w:ascii="Times New Roman" w:hAnsi="Times New Roman"/>
          <w:b/>
          <w:sz w:val="28"/>
          <w:szCs w:val="28"/>
        </w:rPr>
        <w:t>»</w:t>
      </w:r>
    </w:p>
    <w:p w:rsidR="00E3443A" w:rsidRPr="008F42E8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</w:t>
      </w:r>
      <w:r w:rsidR="00855BC0">
        <w:rPr>
          <w:rFonts w:ascii="Times New Roman" w:hAnsi="Times New Roman" w:cs="Times New Roman"/>
          <w:sz w:val="24"/>
          <w:szCs w:val="24"/>
        </w:rPr>
        <w:t>20</w:t>
      </w:r>
      <w:r w:rsidR="0088671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A3BE1" w:rsidRPr="008F42E8">
        <w:rPr>
          <w:rFonts w:ascii="Times New Roman" w:hAnsi="Times New Roman"/>
          <w:sz w:val="24"/>
          <w:szCs w:val="24"/>
        </w:rPr>
        <w:t>Чульман</w:t>
      </w:r>
      <w:r w:rsidR="00651EDB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>на 20</w:t>
      </w:r>
      <w:r w:rsidR="004F25EF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8F42E8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8F42E8">
        <w:rPr>
          <w:rFonts w:ascii="Times New Roman" w:hAnsi="Times New Roman" w:cs="Times New Roman"/>
          <w:sz w:val="24"/>
          <w:szCs w:val="24"/>
        </w:rPr>
        <w:t>доход</w:t>
      </w:r>
      <w:r w:rsidR="00D51016" w:rsidRPr="008F42E8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8F42E8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3A3BE1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B5E83" w:rsidRPr="008F42E8">
        <w:rPr>
          <w:rFonts w:ascii="Times New Roman" w:hAnsi="Times New Roman" w:cs="Times New Roman"/>
          <w:sz w:val="24"/>
          <w:szCs w:val="24"/>
        </w:rPr>
        <w:t>»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A7187" w:rsidRPr="008F42E8">
        <w:rPr>
          <w:rFonts w:ascii="Times New Roman" w:hAnsi="Times New Roman" w:cs="Times New Roman"/>
          <w:sz w:val="24"/>
          <w:szCs w:val="24"/>
        </w:rPr>
        <w:t>04</w:t>
      </w:r>
      <w:r w:rsidR="003A3BE1" w:rsidRPr="008F42E8">
        <w:rPr>
          <w:rFonts w:ascii="Times New Roman" w:hAnsi="Times New Roman" w:cs="Times New Roman"/>
          <w:sz w:val="24"/>
          <w:szCs w:val="24"/>
        </w:rPr>
        <w:t>.20</w:t>
      </w:r>
      <w:r w:rsidR="00855BC0">
        <w:rPr>
          <w:rFonts w:ascii="Times New Roman" w:hAnsi="Times New Roman" w:cs="Times New Roman"/>
          <w:sz w:val="24"/>
          <w:szCs w:val="24"/>
        </w:rPr>
        <w:t>20</w:t>
      </w:r>
      <w:r w:rsidR="00F0157D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1DF" w:rsidRPr="008F42E8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002" w:type="dxa"/>
        <w:tblInd w:w="93" w:type="dxa"/>
        <w:tblLook w:val="04A0" w:firstRow="1" w:lastRow="0" w:firstColumn="1" w:lastColumn="0" w:noHBand="0" w:noVBand="1"/>
      </w:tblPr>
      <w:tblGrid>
        <w:gridCol w:w="2142"/>
        <w:gridCol w:w="1580"/>
        <w:gridCol w:w="1440"/>
        <w:gridCol w:w="1300"/>
        <w:gridCol w:w="1340"/>
        <w:gridCol w:w="1200"/>
      </w:tblGrid>
      <w:tr w:rsidR="00BA7187" w:rsidRPr="008F42E8" w:rsidTr="00BA7187">
        <w:trPr>
          <w:trHeight w:val="136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7D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</w:t>
            </w:r>
            <w:r w:rsidR="007D6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енный план Решение от 10.02.2020</w:t>
            </w:r>
            <w:r w:rsidR="00E82F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7D6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01-38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E82F9E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01.04.2020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E82F9E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01.04.2020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4C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</w:t>
            </w:r>
            <w:r w:rsidR="004C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гр.3)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BA7187" w:rsidRPr="008F42E8" w:rsidTr="00BA7187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A718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4C7E2E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4C7E2E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4C7E2E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BA7187" w:rsidRPr="008F42E8" w:rsidTr="00BA718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363A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41 266,2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5C24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41 266,2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3954C8" w:rsidP="0039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10 289,0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8E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8E4D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30 977,</w:t>
            </w:r>
            <w:r w:rsidR="003954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363A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24,9</w:t>
            </w:r>
          </w:p>
        </w:tc>
      </w:tr>
      <w:tr w:rsidR="00BA7187" w:rsidRPr="008F42E8" w:rsidTr="00BA7187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363A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5C24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363A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1 322,66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34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343C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4 677,34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363A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22,0</w:t>
            </w:r>
          </w:p>
        </w:tc>
      </w:tr>
      <w:tr w:rsidR="00BA7187" w:rsidRPr="008F42E8" w:rsidTr="00BA7187">
        <w:trPr>
          <w:trHeight w:val="1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363A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363A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363A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34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343C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343CC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85,7</w:t>
            </w:r>
          </w:p>
        </w:tc>
      </w:tr>
      <w:tr w:rsidR="00BA7187" w:rsidRPr="008F42E8" w:rsidTr="00BA7187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  <w:r w:rsidR="00BA7187"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  <w:r w:rsidR="00BA7187"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1E0C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1E0C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A7187" w:rsidRPr="008F42E8" w:rsidTr="00BA7187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463" w:rsidRPr="008F42E8" w:rsidRDefault="00BA7187" w:rsidP="000E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0E44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  <w:r w:rsidR="00BA7187"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1E0C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1E0CF0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A7187" w:rsidRPr="008F42E8" w:rsidTr="00BA7187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D3497F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28 480,88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5905EC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46 053,93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5905EC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9 172,2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0E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0E44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36 881,73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19,9</w:t>
            </w:r>
          </w:p>
        </w:tc>
      </w:tr>
      <w:tr w:rsidR="00BA7187" w:rsidRPr="008F42E8" w:rsidTr="00BA7187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5E0A8C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D64CD1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26 541,5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D66CB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0E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0E44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17 741,5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5E0A8C" w:rsidRPr="008F42E8" w:rsidTr="00BA7187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A8C" w:rsidRPr="008F42E8" w:rsidRDefault="005E0A8C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0A8C" w:rsidRDefault="00D3497F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0A8C" w:rsidRPr="008F42E8" w:rsidRDefault="00DB239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17 573,05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A8C" w:rsidRPr="008F42E8" w:rsidRDefault="00D64CD1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A8C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-17 573,05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0A8C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A7187" w:rsidRPr="008F42E8" w:rsidTr="00BA7187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5E0A8C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1 939,38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DB239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1 939,38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D64CD1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0E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0E44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1 734,78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0E5FD4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10,5</w:t>
            </w:r>
          </w:p>
        </w:tc>
      </w:tr>
      <w:tr w:rsidR="00BA7187" w:rsidRPr="008F42E8" w:rsidTr="00BA7187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DB239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BA7187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DB239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BA7187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D64CD1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0E4463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A7187" w:rsidRPr="008F42E8" w:rsidTr="00BA718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D3497F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75 897,08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8A78DD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93 470,13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8E4D89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20 938,</w:t>
            </w:r>
            <w:r w:rsidR="0039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8E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8E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72 531,29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9425B1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22,4</w:t>
            </w:r>
          </w:p>
        </w:tc>
      </w:tr>
    </w:tbl>
    <w:p w:rsidR="0001678B" w:rsidRPr="008F42E8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8F42E8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</w:t>
      </w:r>
      <w:r w:rsidR="009425B1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, уточненный план доходной части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</w:t>
      </w:r>
      <w:r w:rsidR="00BA71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425B1">
        <w:rPr>
          <w:rFonts w:ascii="Times New Roman" w:hAnsi="Times New Roman" w:cs="Times New Roman"/>
          <w:sz w:val="24"/>
          <w:szCs w:val="24"/>
        </w:rPr>
        <w:t xml:space="preserve">увеличился на 17 573,05 тыс. рублей и </w:t>
      </w:r>
      <w:r w:rsidRPr="008F42E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9425B1">
        <w:rPr>
          <w:rFonts w:ascii="Times New Roman" w:hAnsi="Times New Roman" w:cs="Times New Roman"/>
          <w:sz w:val="24"/>
          <w:szCs w:val="24"/>
        </w:rPr>
        <w:t>93 470,13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425B1">
        <w:rPr>
          <w:rFonts w:ascii="Times New Roman" w:hAnsi="Times New Roman" w:cs="Times New Roman"/>
          <w:sz w:val="24"/>
          <w:szCs w:val="24"/>
        </w:rPr>
        <w:t>20 938,86</w:t>
      </w:r>
      <w:r w:rsidR="008F4BC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9425B1">
        <w:rPr>
          <w:rFonts w:ascii="Times New Roman" w:hAnsi="Times New Roman" w:cs="Times New Roman"/>
          <w:sz w:val="24"/>
          <w:szCs w:val="24"/>
        </w:rPr>
        <w:t>22,4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Основной удельный вес в доходах бюджета </w:t>
      </w:r>
      <w:r w:rsidR="004E6B9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(</w:t>
      </w:r>
      <w:r w:rsidR="002704EA" w:rsidRPr="008F42E8">
        <w:rPr>
          <w:rFonts w:ascii="Times New Roman" w:hAnsi="Times New Roman" w:cs="Times New Roman"/>
          <w:sz w:val="24"/>
          <w:szCs w:val="24"/>
        </w:rPr>
        <w:t xml:space="preserve">дотации и </w:t>
      </w:r>
      <w:r w:rsidR="00CE5F40" w:rsidRPr="008F42E8">
        <w:rPr>
          <w:rFonts w:ascii="Times New Roman" w:hAnsi="Times New Roman" w:cs="Times New Roman"/>
          <w:sz w:val="24"/>
          <w:szCs w:val="24"/>
        </w:rPr>
        <w:t>субвенции), налоговые доходы.</w:t>
      </w:r>
    </w:p>
    <w:p w:rsidR="000462B1" w:rsidRPr="008F42E8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 данном этапе основное неисполнение (не полное освоение годовых уточненных назначений) – наблюдается по </w:t>
      </w:r>
      <w:r w:rsidR="002704EA" w:rsidRPr="008F42E8">
        <w:rPr>
          <w:rFonts w:ascii="Times New Roman" w:hAnsi="Times New Roman" w:cs="Times New Roman"/>
          <w:sz w:val="24"/>
          <w:szCs w:val="24"/>
        </w:rPr>
        <w:t xml:space="preserve">доходам от использования имущества, исполнение составило </w:t>
      </w:r>
      <w:r w:rsidR="009425B1">
        <w:rPr>
          <w:rFonts w:ascii="Times New Roman" w:hAnsi="Times New Roman" w:cs="Times New Roman"/>
          <w:sz w:val="24"/>
          <w:szCs w:val="24"/>
        </w:rPr>
        <w:t>22,0</w:t>
      </w:r>
      <w:r w:rsidR="002704EA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42265" w:rsidRPr="008F42E8" w:rsidRDefault="00F9334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>Перевыполнение плановых назначений на 01.04.20</w:t>
      </w:r>
      <w:r w:rsidR="009425B1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наблюдается п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о </w:t>
      </w:r>
      <w:r w:rsidR="009425B1">
        <w:rPr>
          <w:rFonts w:ascii="Times New Roman" w:hAnsi="Times New Roman" w:cs="Times New Roman"/>
          <w:sz w:val="24"/>
          <w:szCs w:val="24"/>
        </w:rPr>
        <w:t>доходам</w:t>
      </w:r>
      <w:r w:rsidR="009425B1" w:rsidRPr="009425B1">
        <w:rPr>
          <w:rFonts w:ascii="Times New Roman" w:hAnsi="Times New Roman" w:cs="Times New Roman"/>
          <w:sz w:val="24"/>
          <w:szCs w:val="24"/>
        </w:rPr>
        <w:t xml:space="preserve"> от оказания платных услуг (работ) и компенсации затрат государства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при плановых назначениях  </w:t>
      </w:r>
      <w:r w:rsidR="00D16263">
        <w:rPr>
          <w:rFonts w:ascii="Times New Roman" w:hAnsi="Times New Roman" w:cs="Times New Roman"/>
          <w:sz w:val="24"/>
          <w:szCs w:val="24"/>
        </w:rPr>
        <w:t>150,0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D16263">
        <w:rPr>
          <w:rFonts w:ascii="Times New Roman" w:hAnsi="Times New Roman" w:cs="Times New Roman"/>
          <w:sz w:val="24"/>
          <w:szCs w:val="24"/>
        </w:rPr>
        <w:t>128,57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16263">
        <w:rPr>
          <w:rFonts w:ascii="Times New Roman" w:hAnsi="Times New Roman" w:cs="Times New Roman"/>
          <w:sz w:val="24"/>
          <w:szCs w:val="24"/>
        </w:rPr>
        <w:t>85,7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0276F" w:rsidRPr="008F42E8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8F42E8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8F42E8">
        <w:rPr>
          <w:rFonts w:ascii="Times New Roman" w:hAnsi="Times New Roman" w:cs="Times New Roman"/>
          <w:sz w:val="24"/>
          <w:szCs w:val="24"/>
        </w:rPr>
        <w:t>ГП</w:t>
      </w:r>
      <w:r w:rsidR="001F37E5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52BFC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1F37E5" w:rsidRPr="008F42E8">
        <w:rPr>
          <w:rFonts w:ascii="Times New Roman" w:hAnsi="Times New Roman" w:cs="Times New Roman"/>
          <w:sz w:val="24"/>
          <w:szCs w:val="24"/>
        </w:rPr>
        <w:t>»</w:t>
      </w:r>
      <w:r w:rsidR="00352BFC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F93345" w:rsidRPr="008F42E8">
        <w:rPr>
          <w:rFonts w:ascii="Times New Roman" w:hAnsi="Times New Roman" w:cs="Times New Roman"/>
          <w:sz w:val="24"/>
          <w:szCs w:val="24"/>
        </w:rPr>
        <w:t>04</w:t>
      </w:r>
      <w:r w:rsidR="00352BFC" w:rsidRPr="008F42E8">
        <w:rPr>
          <w:rFonts w:ascii="Times New Roman" w:hAnsi="Times New Roman" w:cs="Times New Roman"/>
          <w:sz w:val="24"/>
          <w:szCs w:val="24"/>
        </w:rPr>
        <w:t>.20</w:t>
      </w:r>
      <w:r w:rsidR="00D16263">
        <w:rPr>
          <w:rFonts w:ascii="Times New Roman" w:hAnsi="Times New Roman" w:cs="Times New Roman"/>
          <w:sz w:val="24"/>
          <w:szCs w:val="24"/>
        </w:rPr>
        <w:t>20</w:t>
      </w:r>
      <w:r w:rsidR="00D85BF8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8F42E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310FCC" w:rsidRPr="008F42E8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8F42E8" w:rsidRDefault="00B43BD4" w:rsidP="004E1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8F42E8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93345" w:rsidRPr="008F42E8">
        <w:rPr>
          <w:rFonts w:ascii="Times New Roman" w:hAnsi="Times New Roman" w:cs="Times New Roman"/>
          <w:sz w:val="24"/>
          <w:szCs w:val="24"/>
        </w:rPr>
        <w:t>04</w:t>
      </w:r>
      <w:r w:rsidR="00DD306B" w:rsidRPr="008F42E8">
        <w:rPr>
          <w:rFonts w:ascii="Times New Roman" w:hAnsi="Times New Roman" w:cs="Times New Roman"/>
          <w:sz w:val="24"/>
          <w:szCs w:val="24"/>
        </w:rPr>
        <w:t>.20</w:t>
      </w:r>
      <w:r w:rsidR="000E5FD4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0E5FD4">
        <w:rPr>
          <w:rFonts w:ascii="Times New Roman" w:hAnsi="Times New Roman" w:cs="Times New Roman"/>
          <w:sz w:val="24"/>
          <w:szCs w:val="24"/>
        </w:rPr>
        <w:t>19,9</w:t>
      </w:r>
      <w:r w:rsidRPr="008F42E8">
        <w:rPr>
          <w:rFonts w:ascii="Times New Roman" w:hAnsi="Times New Roman" w:cs="Times New Roman"/>
          <w:sz w:val="24"/>
          <w:szCs w:val="24"/>
        </w:rPr>
        <w:t>%, в том числе: д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0E5FD4">
        <w:rPr>
          <w:rFonts w:ascii="Times New Roman" w:eastAsia="Times New Roman" w:hAnsi="Times New Roman" w:cs="Times New Roman"/>
          <w:color w:val="000000"/>
          <w:sz w:val="24"/>
          <w:szCs w:val="24"/>
        </w:rPr>
        <w:t>33,2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7D26B4">
        <w:rPr>
          <w:rFonts w:ascii="Times New Roman" w:eastAsia="Times New Roman" w:hAnsi="Times New Roman" w:cs="Times New Roman"/>
          <w:color w:val="000000"/>
          <w:sz w:val="24"/>
          <w:szCs w:val="24"/>
        </w:rPr>
        <w:t>10,5</w:t>
      </w:r>
      <w:r w:rsidR="00C8522A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8F42E8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8F42E8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</w:t>
      </w:r>
      <w:r w:rsidR="00C8522A" w:rsidRPr="008F42E8">
        <w:rPr>
          <w:rFonts w:ascii="Times New Roman" w:hAnsi="Times New Roman" w:cs="Times New Roman"/>
          <w:sz w:val="24"/>
          <w:szCs w:val="24"/>
        </w:rPr>
        <w:t>ыс.</w:t>
      </w:r>
      <w:r w:rsidRPr="008F42E8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8F42E8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DD306B" w:rsidP="007D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7D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D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</w:t>
            </w:r>
            <w:r w:rsidR="007D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7D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01-38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3935BD" w:rsidP="0025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25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25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25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8F42E8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B63278" w:rsidP="00F9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25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B63278" w:rsidP="0025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</w:t>
            </w:r>
            <w:r w:rsidR="0025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8F42E8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28 480,88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46 053,93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983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3C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9 172,2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983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3C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-36 881,73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0212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12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19,9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26 541,5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98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3C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-17 741,5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0212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12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7414B0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B0" w:rsidRPr="008F42E8" w:rsidRDefault="007414B0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B0" w:rsidRPr="007414B0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B0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17 573,05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B0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B0" w:rsidRPr="008F42E8" w:rsidRDefault="0098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-17 573,05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B0" w:rsidRPr="008F42E8" w:rsidRDefault="000212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1 939,38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1 939,38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98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3C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-1 734,78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0212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121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10,5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93345"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7414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98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0212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CE7170" w:rsidRPr="008F42E8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8F42E8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3A354C">
        <w:rPr>
          <w:rFonts w:ascii="Times New Roman" w:hAnsi="Times New Roman" w:cs="Times New Roman"/>
          <w:sz w:val="24"/>
          <w:szCs w:val="24"/>
        </w:rPr>
        <w:t>9 172,2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F05DF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при </w:t>
      </w:r>
      <w:r w:rsidR="008252DC" w:rsidRPr="008F42E8">
        <w:rPr>
          <w:rFonts w:ascii="Times New Roman" w:hAnsi="Times New Roman" w:cs="Times New Roman"/>
          <w:sz w:val="24"/>
          <w:szCs w:val="24"/>
        </w:rPr>
        <w:t xml:space="preserve">уточненном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годовом плане </w:t>
      </w:r>
      <w:r w:rsidR="003A354C">
        <w:rPr>
          <w:rFonts w:ascii="Times New Roman" w:hAnsi="Times New Roman" w:cs="Times New Roman"/>
          <w:sz w:val="24"/>
          <w:szCs w:val="24"/>
        </w:rPr>
        <w:t>46 053,93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8F42E8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8F42E8">
        <w:rPr>
          <w:rFonts w:ascii="Times New Roman" w:hAnsi="Times New Roman" w:cs="Times New Roman"/>
          <w:sz w:val="24"/>
          <w:szCs w:val="24"/>
        </w:rPr>
        <w:t>на 01.</w:t>
      </w:r>
      <w:r w:rsidR="00F93345" w:rsidRPr="008F42E8">
        <w:rPr>
          <w:rFonts w:ascii="Times New Roman" w:hAnsi="Times New Roman" w:cs="Times New Roman"/>
          <w:sz w:val="24"/>
          <w:szCs w:val="24"/>
        </w:rPr>
        <w:t>04</w:t>
      </w:r>
      <w:r w:rsidR="00E54228" w:rsidRPr="008F42E8">
        <w:rPr>
          <w:rFonts w:ascii="Times New Roman" w:hAnsi="Times New Roman" w:cs="Times New Roman"/>
          <w:sz w:val="24"/>
          <w:szCs w:val="24"/>
        </w:rPr>
        <w:t>.20</w:t>
      </w:r>
      <w:r w:rsidR="003A354C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8F42E8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8F42E8">
        <w:rPr>
          <w:rFonts w:ascii="Times New Roman" w:hAnsi="Times New Roman" w:cs="Times New Roman"/>
          <w:sz w:val="24"/>
          <w:szCs w:val="24"/>
        </w:rPr>
        <w:t>–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93345" w:rsidRPr="008F42E8">
        <w:rPr>
          <w:rFonts w:ascii="Times New Roman" w:hAnsi="Times New Roman" w:cs="Times New Roman"/>
          <w:sz w:val="24"/>
          <w:szCs w:val="24"/>
        </w:rPr>
        <w:t>8 800,00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</w:t>
      </w:r>
      <w:r w:rsidR="00AB4EF5" w:rsidRPr="008F42E8">
        <w:rPr>
          <w:rFonts w:ascii="Times New Roman" w:hAnsi="Times New Roman" w:cs="Times New Roman"/>
          <w:sz w:val="24"/>
          <w:szCs w:val="24"/>
        </w:rPr>
        <w:t>лей</w:t>
      </w:r>
      <w:r w:rsidR="002E135E" w:rsidRPr="008F42E8">
        <w:rPr>
          <w:rFonts w:ascii="Times New Roman" w:hAnsi="Times New Roman" w:cs="Times New Roman"/>
          <w:sz w:val="24"/>
          <w:szCs w:val="24"/>
        </w:rPr>
        <w:t>;</w:t>
      </w:r>
    </w:p>
    <w:p w:rsidR="0001133F" w:rsidRPr="008F42E8" w:rsidRDefault="00674DB5" w:rsidP="00DC7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1133F" w:rsidRPr="00CF7618">
        <w:rPr>
          <w:rFonts w:ascii="Times New Roman" w:hAnsi="Times New Roman" w:cs="Times New Roman"/>
          <w:sz w:val="24"/>
          <w:szCs w:val="24"/>
        </w:rPr>
        <w:t>Субвенции</w:t>
      </w:r>
      <w:r w:rsidR="00CF7618">
        <w:rPr>
          <w:rFonts w:ascii="Times New Roman" w:hAnsi="Times New Roman" w:cs="Times New Roman"/>
          <w:sz w:val="24"/>
          <w:szCs w:val="24"/>
        </w:rPr>
        <w:t>,</w:t>
      </w:r>
      <w:r w:rsidR="000741FF" w:rsidRPr="00CF761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DC7A6A" w:rsidRPr="00CF7618">
        <w:rPr>
          <w:rFonts w:ascii="Times New Roman" w:hAnsi="Times New Roman" w:cs="Times New Roman"/>
          <w:sz w:val="24"/>
          <w:szCs w:val="24"/>
        </w:rPr>
        <w:t>:</w:t>
      </w:r>
      <w:r w:rsidR="00DC7A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7A6A">
        <w:rPr>
          <w:rFonts w:ascii="Times New Roman" w:hAnsi="Times New Roman" w:cs="Times New Roman"/>
          <w:sz w:val="24"/>
          <w:szCs w:val="24"/>
        </w:rPr>
        <w:t>204,6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</w:t>
      </w:r>
      <w:r w:rsidR="00DC7A6A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комиссариаты;</w:t>
      </w:r>
    </w:p>
    <w:p w:rsidR="00EE57A6" w:rsidRPr="008F42E8" w:rsidRDefault="00EE57A6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прочие безвозмездные поступления -  </w:t>
      </w:r>
      <w:r w:rsidR="00FC5C54">
        <w:rPr>
          <w:rFonts w:ascii="Times New Roman" w:eastAsia="Times New Roman" w:hAnsi="Times New Roman" w:cs="Times New Roman"/>
          <w:color w:val="000000"/>
          <w:sz w:val="24"/>
          <w:szCs w:val="24"/>
        </w:rPr>
        <w:t>167,6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310FCC" w:rsidRPr="008F42E8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8F42E8" w:rsidRDefault="00B43BD4" w:rsidP="004E1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8F42E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F2180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F4BEE" w:rsidRPr="008F42E8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Pr="008F42E8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355967">
        <w:rPr>
          <w:rFonts w:ascii="Times New Roman" w:hAnsi="Times New Roman" w:cs="Times New Roman"/>
          <w:sz w:val="24"/>
          <w:szCs w:val="24"/>
        </w:rPr>
        <w:t>24,9</w:t>
      </w:r>
      <w:r w:rsidRPr="008F42E8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965FD0" w:rsidRDefault="00965FD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C75D8" w:rsidRPr="008F42E8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8F42E8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90321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674DB5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8F42E8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F118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41 266,2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021CF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10 289,0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6C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C6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30 977,2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6C68C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8 963,37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81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17CA6">
              <w:rPr>
                <w:rFonts w:ascii="Times New Roman" w:eastAsia="Times New Roman" w:hAnsi="Times New Roman" w:cs="Times New Roman"/>
                <w:sz w:val="20"/>
                <w:szCs w:val="20"/>
              </w:rPr>
              <w:t>26 707,63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817CA6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8 956,01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81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17CA6">
              <w:rPr>
                <w:rFonts w:ascii="Times New Roman" w:eastAsia="Times New Roman" w:hAnsi="Times New Roman" w:cs="Times New Roman"/>
                <w:sz w:val="20"/>
                <w:szCs w:val="20"/>
              </w:rPr>
              <w:t>26 714,99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817CA6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9429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9429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3559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021CF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21CF">
              <w:rPr>
                <w:rFonts w:ascii="Times New Roman" w:eastAsia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021CF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21CF">
              <w:rPr>
                <w:rFonts w:ascii="Times New Roman" w:eastAsia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43A69">
              <w:rPr>
                <w:rFonts w:ascii="Times New Roman" w:eastAsia="Times New Roman" w:hAnsi="Times New Roman" w:cs="Times New Roman"/>
                <w:sz w:val="20"/>
                <w:szCs w:val="20"/>
              </w:rPr>
              <w:t>386,11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43A69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43A69">
              <w:rPr>
                <w:rFonts w:ascii="Times New Roman" w:eastAsia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43A69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43A69">
              <w:rPr>
                <w:rFonts w:ascii="Times New Roman" w:eastAsia="Times New Roman" w:hAnsi="Times New Roman" w:cs="Times New Roman"/>
                <w:sz w:val="20"/>
                <w:szCs w:val="20"/>
              </w:rPr>
              <w:t>21,91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-41,59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43A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BD31D0" w:rsidP="00BD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BD31D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BD31D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BD31D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4 521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1 091,7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D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94293">
              <w:rPr>
                <w:rFonts w:ascii="Times New Roman" w:eastAsia="Times New Roman" w:hAnsi="Times New Roman" w:cs="Times New Roman"/>
                <w:sz w:val="20"/>
                <w:szCs w:val="20"/>
              </w:rPr>
              <w:t>3 429,3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1 385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185,86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D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94293">
              <w:rPr>
                <w:rFonts w:ascii="Times New Roman" w:eastAsia="Times New Roman" w:hAnsi="Times New Roman" w:cs="Times New Roman"/>
                <w:sz w:val="20"/>
                <w:szCs w:val="20"/>
              </w:rPr>
              <w:t>1 199,14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D9429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429C5">
              <w:rPr>
                <w:rFonts w:ascii="Times New Roman" w:eastAsia="Times New Roman" w:hAnsi="Times New Roman" w:cs="Times New Roman"/>
                <w:sz w:val="20"/>
                <w:szCs w:val="20"/>
              </w:rPr>
              <w:t>1 219,77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20,63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429C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429C5">
              <w:rPr>
                <w:rFonts w:ascii="Times New Roman" w:eastAsia="Times New Roman" w:hAnsi="Times New Roman" w:cs="Times New Roman"/>
                <w:sz w:val="20"/>
                <w:szCs w:val="20"/>
              </w:rPr>
              <w:t>2 230,16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2 436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429C5">
              <w:rPr>
                <w:rFonts w:ascii="Times New Roman" w:eastAsia="Times New Roman" w:hAnsi="Times New Roman" w:cs="Times New Roman"/>
                <w:sz w:val="20"/>
                <w:szCs w:val="20"/>
              </w:rPr>
              <w:t>1 653,75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429C5">
              <w:rPr>
                <w:rFonts w:ascii="Times New Roman" w:eastAsia="Times New Roman" w:hAnsi="Times New Roman" w:cs="Times New Roman"/>
                <w:sz w:val="20"/>
                <w:szCs w:val="20"/>
              </w:rPr>
              <w:t>576,42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1429C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</w:tr>
    </w:tbl>
    <w:p w:rsidR="008C5710" w:rsidRPr="008F42E8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8F42E8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5A2437">
        <w:rPr>
          <w:rFonts w:ascii="Times New Roman" w:hAnsi="Times New Roman" w:cs="Times New Roman"/>
          <w:sz w:val="24"/>
          <w:szCs w:val="24"/>
        </w:rPr>
        <w:t xml:space="preserve">8 963,37 </w:t>
      </w:r>
      <w:r w:rsidR="00674DB5" w:rsidRPr="008F42E8">
        <w:rPr>
          <w:rFonts w:ascii="Times New Roman" w:hAnsi="Times New Roman" w:cs="Times New Roman"/>
          <w:sz w:val="24"/>
          <w:szCs w:val="24"/>
        </w:rPr>
        <w:t>ты</w:t>
      </w:r>
      <w:r w:rsidR="00584B4F" w:rsidRPr="008F42E8">
        <w:rPr>
          <w:rFonts w:ascii="Times New Roman" w:hAnsi="Times New Roman" w:cs="Times New Roman"/>
          <w:sz w:val="24"/>
          <w:szCs w:val="24"/>
        </w:rPr>
        <w:t xml:space="preserve">с. рублей, или </w:t>
      </w:r>
      <w:r w:rsidR="005A2437">
        <w:rPr>
          <w:rFonts w:ascii="Times New Roman" w:hAnsi="Times New Roman" w:cs="Times New Roman"/>
          <w:sz w:val="24"/>
          <w:szCs w:val="24"/>
        </w:rPr>
        <w:t>25,1</w:t>
      </w:r>
      <w:r w:rsidR="006A0AE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8F42E8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8F42E8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8F42E8">
        <w:rPr>
          <w:rFonts w:ascii="Times New Roman" w:hAnsi="Times New Roman" w:cs="Times New Roman"/>
          <w:sz w:val="24"/>
          <w:szCs w:val="24"/>
        </w:rPr>
        <w:t>исполнение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5A2437">
        <w:rPr>
          <w:rFonts w:ascii="Times New Roman" w:hAnsi="Times New Roman" w:cs="Times New Roman"/>
          <w:sz w:val="24"/>
          <w:szCs w:val="24"/>
        </w:rPr>
        <w:t>233,76</w:t>
      </w:r>
      <w:r w:rsidR="009439CC" w:rsidRPr="008F42E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или </w:t>
      </w:r>
      <w:r w:rsidR="005A2437">
        <w:rPr>
          <w:rFonts w:ascii="Times New Roman" w:hAnsi="Times New Roman" w:cs="Times New Roman"/>
          <w:sz w:val="24"/>
          <w:szCs w:val="24"/>
        </w:rPr>
        <w:t>21,8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% </w:t>
      </w:r>
      <w:r w:rsidRPr="008F42E8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8F42E8">
        <w:rPr>
          <w:rFonts w:ascii="Times New Roman" w:hAnsi="Times New Roman" w:cs="Times New Roman"/>
          <w:sz w:val="24"/>
          <w:szCs w:val="24"/>
        </w:rPr>
        <w:t>ГП</w:t>
      </w:r>
      <w:r w:rsidR="00FB2C0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346C6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01133F" w:rsidRPr="008F42E8">
        <w:rPr>
          <w:rFonts w:ascii="Times New Roman" w:hAnsi="Times New Roman" w:cs="Times New Roman"/>
          <w:sz w:val="24"/>
          <w:szCs w:val="24"/>
        </w:rPr>
        <w:t>»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8F42E8">
        <w:rPr>
          <w:rFonts w:ascii="Times New Roman" w:hAnsi="Times New Roman" w:cs="Times New Roman"/>
          <w:sz w:val="24"/>
          <w:szCs w:val="24"/>
        </w:rPr>
        <w:t>ется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8F42E8">
        <w:rPr>
          <w:rFonts w:ascii="Times New Roman" w:hAnsi="Times New Roman" w:cs="Times New Roman"/>
          <w:sz w:val="24"/>
          <w:szCs w:val="24"/>
        </w:rPr>
        <w:t>(Я) о государственном бюджете на 20</w:t>
      </w:r>
      <w:r w:rsidR="005A2437">
        <w:rPr>
          <w:rFonts w:ascii="Times New Roman" w:hAnsi="Times New Roman" w:cs="Times New Roman"/>
          <w:sz w:val="24"/>
          <w:szCs w:val="24"/>
        </w:rPr>
        <w:t>20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8F42E8">
        <w:rPr>
          <w:rFonts w:ascii="Times New Roman" w:hAnsi="Times New Roman" w:cs="Times New Roman"/>
          <w:sz w:val="24"/>
          <w:szCs w:val="24"/>
        </w:rPr>
        <w:t>.</w:t>
      </w:r>
    </w:p>
    <w:p w:rsidR="0013482A" w:rsidRPr="008F42E8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0159D9" w:rsidRPr="008F42E8">
        <w:rPr>
          <w:rFonts w:ascii="Times New Roman" w:hAnsi="Times New Roman" w:cs="Times New Roman"/>
          <w:sz w:val="24"/>
          <w:szCs w:val="24"/>
        </w:rPr>
        <w:t>04</w:t>
      </w:r>
      <w:r w:rsidRPr="008F42E8">
        <w:rPr>
          <w:rFonts w:ascii="Times New Roman" w:hAnsi="Times New Roman" w:cs="Times New Roman"/>
          <w:sz w:val="24"/>
          <w:szCs w:val="24"/>
        </w:rPr>
        <w:t>.20</w:t>
      </w:r>
      <w:r w:rsidR="005A2437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5A2437">
        <w:rPr>
          <w:rFonts w:ascii="Times New Roman" w:hAnsi="Times New Roman" w:cs="Times New Roman"/>
          <w:sz w:val="24"/>
          <w:szCs w:val="24"/>
        </w:rPr>
        <w:t>24,1</w:t>
      </w:r>
      <w:r w:rsidRPr="008F42E8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5A2437">
        <w:rPr>
          <w:rFonts w:ascii="Times New Roman" w:hAnsi="Times New Roman" w:cs="Times New Roman"/>
          <w:sz w:val="24"/>
          <w:szCs w:val="24"/>
        </w:rPr>
        <w:t>13,4</w:t>
      </w:r>
      <w:r w:rsidRPr="008F42E8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5A2437">
        <w:rPr>
          <w:rFonts w:ascii="Times New Roman" w:hAnsi="Times New Roman" w:cs="Times New Roman"/>
          <w:sz w:val="24"/>
          <w:szCs w:val="24"/>
        </w:rPr>
        <w:t>28,9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5A2437">
        <w:rPr>
          <w:rFonts w:ascii="Times New Roman" w:hAnsi="Times New Roman" w:cs="Times New Roman"/>
          <w:sz w:val="24"/>
          <w:szCs w:val="24"/>
        </w:rPr>
        <w:t>17,7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  <w:r w:rsidRPr="008F42E8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8F42E8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ECE" w:rsidRPr="008F42E8" w:rsidRDefault="00731DF0" w:rsidP="004E1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 w:rsidRPr="008F42E8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8F42E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527BC5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B0138E" w:rsidRPr="008F42E8">
        <w:rPr>
          <w:rFonts w:ascii="Times New Roman" w:hAnsi="Times New Roman" w:cs="Times New Roman"/>
          <w:b/>
          <w:sz w:val="28"/>
          <w:szCs w:val="28"/>
        </w:rPr>
        <w:t>»</w:t>
      </w:r>
      <w:r w:rsidR="004E1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2F" w:rsidRPr="008F42E8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2207FB" w:rsidRPr="008F42E8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2E8">
        <w:rPr>
          <w:rFonts w:ascii="Times New Roman" w:hAnsi="Times New Roman" w:cs="Times New Roman"/>
          <w:sz w:val="24"/>
          <w:szCs w:val="24"/>
        </w:rPr>
        <w:t>Д</w:t>
      </w:r>
      <w:r w:rsidR="008C5710" w:rsidRPr="008F42E8">
        <w:rPr>
          <w:rFonts w:ascii="Times New Roman" w:hAnsi="Times New Roman" w:cs="Times New Roman"/>
          <w:sz w:val="24"/>
          <w:szCs w:val="24"/>
        </w:rPr>
        <w:t>оходов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8F42E8">
        <w:rPr>
          <w:rFonts w:ascii="Times New Roman" w:hAnsi="Times New Roman" w:cs="Times New Roman"/>
          <w:sz w:val="24"/>
          <w:szCs w:val="24"/>
        </w:rPr>
        <w:t>ГП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527BC5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162837" w:rsidRPr="008F42E8">
        <w:rPr>
          <w:rFonts w:ascii="Times New Roman" w:hAnsi="Times New Roman" w:cs="Times New Roman"/>
          <w:sz w:val="24"/>
          <w:szCs w:val="24"/>
        </w:rPr>
        <w:t>04</w:t>
      </w:r>
      <w:r w:rsidR="00CB3833" w:rsidRPr="008F42E8">
        <w:rPr>
          <w:rFonts w:ascii="Times New Roman" w:hAnsi="Times New Roman" w:cs="Times New Roman"/>
          <w:sz w:val="24"/>
          <w:szCs w:val="24"/>
        </w:rPr>
        <w:t>.20</w:t>
      </w:r>
      <w:r w:rsidR="001C4E8E">
        <w:rPr>
          <w:rFonts w:ascii="Times New Roman" w:hAnsi="Times New Roman" w:cs="Times New Roman"/>
          <w:sz w:val="24"/>
          <w:szCs w:val="24"/>
        </w:rPr>
        <w:t>20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8F42E8">
        <w:rPr>
          <w:rFonts w:ascii="Times New Roman" w:hAnsi="Times New Roman" w:cs="Times New Roman"/>
          <w:sz w:val="24"/>
          <w:szCs w:val="24"/>
        </w:rPr>
        <w:t>а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245D08">
        <w:rPr>
          <w:rFonts w:ascii="Times New Roman" w:hAnsi="Times New Roman" w:cs="Times New Roman"/>
          <w:sz w:val="24"/>
          <w:szCs w:val="24"/>
        </w:rPr>
        <w:t>1 322,66</w:t>
      </w:r>
      <w:r w:rsidR="009C152B" w:rsidRPr="008F42E8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8F42E8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8F42E8">
        <w:rPr>
          <w:rFonts w:ascii="Times New Roman" w:hAnsi="Times New Roman" w:cs="Times New Roman"/>
          <w:sz w:val="24"/>
          <w:szCs w:val="24"/>
        </w:rPr>
        <w:t>м</w:t>
      </w:r>
      <w:r w:rsidR="00BE3ECE" w:rsidRPr="008F42E8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8F42E8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245D08">
        <w:rPr>
          <w:rFonts w:ascii="Times New Roman" w:hAnsi="Times New Roman" w:cs="Times New Roman"/>
          <w:sz w:val="24"/>
          <w:szCs w:val="24"/>
        </w:rPr>
        <w:t>6 000,0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8F42E8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</w:t>
      </w:r>
      <w:r w:rsidR="00162837" w:rsidRPr="008F42E8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CB3833" w:rsidRPr="008F42E8">
        <w:rPr>
          <w:rFonts w:ascii="Times New Roman" w:hAnsi="Times New Roman" w:cs="Times New Roman"/>
          <w:sz w:val="24"/>
          <w:szCs w:val="24"/>
        </w:rPr>
        <w:t>20</w:t>
      </w:r>
      <w:r w:rsidR="00245D08">
        <w:rPr>
          <w:rFonts w:ascii="Times New Roman" w:hAnsi="Times New Roman" w:cs="Times New Roman"/>
          <w:sz w:val="24"/>
          <w:szCs w:val="24"/>
        </w:rPr>
        <w:t>20</w:t>
      </w:r>
      <w:r w:rsidR="00732275" w:rsidRPr="008F42E8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245D08">
        <w:rPr>
          <w:rFonts w:ascii="Times New Roman" w:hAnsi="Times New Roman" w:cs="Times New Roman"/>
          <w:sz w:val="24"/>
          <w:szCs w:val="24"/>
        </w:rPr>
        <w:t>22,0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8F42E8">
        <w:rPr>
          <w:rFonts w:ascii="Times New Roman" w:hAnsi="Times New Roman" w:cs="Times New Roman"/>
          <w:sz w:val="24"/>
          <w:szCs w:val="24"/>
        </w:rPr>
        <w:t>д</w:t>
      </w:r>
      <w:r w:rsidR="002207FB" w:rsidRPr="008F42E8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8F42E8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</w:t>
      </w:r>
      <w:r w:rsidR="00245D08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383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C3F5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8F42E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65FD0" w:rsidRDefault="00965FD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C75D8" w:rsidRPr="008F42E8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>тыс.</w:t>
      </w:r>
      <w:r w:rsidR="005C1F9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8F42E8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8F42E8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F42E8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F42E8" w:rsidRDefault="00C67985" w:rsidP="0072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7273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F42E8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F42E8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7273A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2F6536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1 322,66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F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2F6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4 677,34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2F6536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7273A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951D6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1 322,66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95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51D63">
              <w:rPr>
                <w:rFonts w:ascii="Times New Roman" w:eastAsia="Times New Roman" w:hAnsi="Times New Roman" w:cs="Times New Roman"/>
                <w:sz w:val="20"/>
                <w:szCs w:val="20"/>
              </w:rPr>
              <w:t>4 677,34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51D6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FB2E6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FB2E6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FB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B2E64">
              <w:rPr>
                <w:rFonts w:ascii="Times New Roman" w:eastAsia="Times New Roman" w:hAnsi="Times New Roman" w:cs="Times New Roman"/>
                <w:sz w:val="20"/>
                <w:szCs w:val="20"/>
              </w:rPr>
              <w:t>2 856,32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FB2E6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FB2E6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FB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B2E64">
              <w:rPr>
                <w:rFonts w:ascii="Times New Roman" w:eastAsia="Times New Roman" w:hAnsi="Times New Roman" w:cs="Times New Roman"/>
                <w:sz w:val="20"/>
                <w:szCs w:val="20"/>
              </w:rPr>
              <w:t>1 138,42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FB2E6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государственной или муниципальной собственности </w:t>
            </w:r>
            <w:r w:rsidR="00162837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FB2E6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FB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B2E64">
              <w:rPr>
                <w:rFonts w:ascii="Times New Roman" w:eastAsia="Times New Roman" w:hAnsi="Times New Roman" w:cs="Times New Roman"/>
                <w:sz w:val="20"/>
                <w:szCs w:val="20"/>
              </w:rPr>
              <w:t>682,62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FB2E6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</w:tr>
    </w:tbl>
    <w:p w:rsidR="003C49D0" w:rsidRPr="008F42E8" w:rsidRDefault="003C49D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8F42E8" w:rsidRDefault="004C392F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6B68ED" w:rsidRPr="008F42E8">
        <w:rPr>
          <w:rFonts w:ascii="Times New Roman" w:hAnsi="Times New Roman" w:cs="Times New Roman"/>
          <w:sz w:val="24"/>
          <w:szCs w:val="24"/>
        </w:rPr>
        <w:t>ГП</w:t>
      </w:r>
      <w:r w:rsidR="0003283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6B68E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77D09" w:rsidRPr="008F42E8">
        <w:rPr>
          <w:rFonts w:ascii="Times New Roman" w:hAnsi="Times New Roman" w:cs="Times New Roman"/>
          <w:sz w:val="24"/>
          <w:szCs w:val="24"/>
        </w:rPr>
        <w:t>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</w:t>
      </w:r>
      <w:r w:rsidR="0017334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8F42E8">
        <w:rPr>
          <w:rFonts w:ascii="Times New Roman" w:hAnsi="Times New Roman" w:cs="Times New Roman"/>
          <w:sz w:val="24"/>
          <w:szCs w:val="24"/>
        </w:rPr>
        <w:t>за</w:t>
      </w:r>
      <w:r w:rsidR="005B054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62837" w:rsidRPr="008F42E8">
        <w:rPr>
          <w:rFonts w:ascii="Times New Roman" w:hAnsi="Times New Roman" w:cs="Times New Roman"/>
          <w:sz w:val="24"/>
          <w:szCs w:val="24"/>
        </w:rPr>
        <w:t>1 квартал</w:t>
      </w:r>
      <w:r w:rsidR="006B68ED" w:rsidRPr="008F42E8">
        <w:rPr>
          <w:rFonts w:ascii="Times New Roman" w:hAnsi="Times New Roman" w:cs="Times New Roman"/>
          <w:sz w:val="24"/>
          <w:szCs w:val="24"/>
        </w:rPr>
        <w:t xml:space="preserve">  20</w:t>
      </w:r>
      <w:r w:rsidR="00BC1274">
        <w:rPr>
          <w:rFonts w:ascii="Times New Roman" w:hAnsi="Times New Roman" w:cs="Times New Roman"/>
          <w:sz w:val="24"/>
          <w:szCs w:val="24"/>
        </w:rPr>
        <w:t>20</w:t>
      </w:r>
      <w:r w:rsidR="005D149D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 w:rsidRPr="008F42E8">
        <w:rPr>
          <w:rFonts w:ascii="Times New Roman" w:hAnsi="Times New Roman" w:cs="Times New Roman"/>
          <w:sz w:val="24"/>
          <w:szCs w:val="24"/>
        </w:rPr>
        <w:t>,</w:t>
      </w:r>
      <w:r w:rsidR="005D149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8F42E8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C1274">
        <w:rPr>
          <w:rFonts w:ascii="Times New Roman" w:hAnsi="Times New Roman" w:cs="Times New Roman"/>
          <w:sz w:val="24"/>
          <w:szCs w:val="24"/>
        </w:rPr>
        <w:t>22,0</w:t>
      </w:r>
      <w:r w:rsidR="00B77D09" w:rsidRPr="008F42E8">
        <w:rPr>
          <w:rFonts w:ascii="Times New Roman" w:hAnsi="Times New Roman" w:cs="Times New Roman"/>
          <w:sz w:val="24"/>
          <w:szCs w:val="24"/>
        </w:rPr>
        <w:t>%</w:t>
      </w:r>
      <w:r w:rsidR="00261285" w:rsidRPr="008F42E8">
        <w:rPr>
          <w:rFonts w:ascii="Times New Roman" w:hAnsi="Times New Roman" w:cs="Times New Roman"/>
          <w:sz w:val="24"/>
          <w:szCs w:val="24"/>
        </w:rPr>
        <w:t>.</w:t>
      </w:r>
    </w:p>
    <w:p w:rsidR="006A6DC1" w:rsidRDefault="006A6DC1" w:rsidP="006A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следующим доходам, поступающим от использования имущества:</w:t>
      </w:r>
    </w:p>
    <w:p w:rsidR="00FB0A78" w:rsidRPr="008F42E8" w:rsidRDefault="00BC1274" w:rsidP="00FB0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0A78" w:rsidRPr="008F42E8">
        <w:rPr>
          <w:rFonts w:ascii="Times New Roman" w:eastAsia="Times New Roman" w:hAnsi="Times New Roman" w:cs="Times New Roman"/>
          <w:sz w:val="24"/>
          <w:szCs w:val="24"/>
        </w:rPr>
        <w:t xml:space="preserve">Доходы от сдачи в аренду имущества, находящегося в государственной или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 w:rsidR="00FB0A78">
        <w:rPr>
          <w:rFonts w:ascii="Times New Roman" w:eastAsia="Times New Roman" w:hAnsi="Times New Roman" w:cs="Times New Roman"/>
          <w:sz w:val="24"/>
          <w:szCs w:val="24"/>
        </w:rPr>
        <w:t>43,1</w:t>
      </w:r>
      <w:r w:rsidR="00FB0A78" w:rsidRPr="008F42E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C1274" w:rsidRDefault="00FB0A78" w:rsidP="00BC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0A78">
        <w:rPr>
          <w:rFonts w:ascii="Times New Roma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imes New Roman" w:hAnsi="Times New Roman" w:cs="Times New Roman"/>
          <w:sz w:val="24"/>
          <w:szCs w:val="24"/>
        </w:rPr>
        <w:t xml:space="preserve"> – 18,7%.</w:t>
      </w:r>
    </w:p>
    <w:p w:rsidR="00703F0F" w:rsidRPr="008F42E8" w:rsidRDefault="00B77D09" w:rsidP="00032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доходов от использования имущества показал, что имеет место</w:t>
      </w:r>
      <w:r w:rsidR="00162837" w:rsidRPr="008F4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837" w:rsidRPr="008F42E8">
        <w:rPr>
          <w:rFonts w:ascii="Times New Roman" w:hAnsi="Times New Roman" w:cs="Times New Roman"/>
          <w:sz w:val="24"/>
          <w:szCs w:val="24"/>
        </w:rPr>
        <w:t>значительно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62837" w:rsidRPr="008F42E8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="0016283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процент исполнения 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</w:t>
      </w:r>
      <w:r w:rsidR="00A049F4">
        <w:rPr>
          <w:rFonts w:ascii="Times New Roman" w:hAnsi="Times New Roman" w:cs="Times New Roman"/>
          <w:sz w:val="24"/>
          <w:szCs w:val="24"/>
        </w:rPr>
        <w:t>доходам</w:t>
      </w:r>
      <w:r w:rsidR="00A049F4" w:rsidRPr="00A049F4">
        <w:rPr>
          <w:rFonts w:ascii="Times New Roman" w:hAnsi="Times New Roman" w:cs="Times New Roman"/>
          <w:sz w:val="24"/>
          <w:szCs w:val="24"/>
        </w:rPr>
        <w:t>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049F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919A0" w:rsidRPr="008F42E8" w:rsidRDefault="004919A0" w:rsidP="0003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Pr="008F42E8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8F42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6B68ED" w:rsidRPr="008F42E8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32834"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>1 квартал 20</w:t>
      </w:r>
      <w:r w:rsidR="001446D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994834" w:rsidRPr="008F42E8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8F42E8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162837" w:rsidRPr="008F42E8" w:rsidTr="00B6139C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7D2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1 322,66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093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162837" w:rsidRPr="008F42E8" w:rsidTr="00B6139C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7D2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093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</w:tr>
      <w:tr w:rsidR="00162837" w:rsidRPr="008F42E8" w:rsidTr="00B6139C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7D2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093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162837" w:rsidRPr="008F42E8" w:rsidTr="00B6139C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7D2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093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162837" w:rsidRPr="008F42E8" w:rsidTr="00452370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37" w:rsidRPr="008F42E8" w:rsidRDefault="000931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0931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A71C90" w:rsidRPr="008F42E8" w:rsidRDefault="00536DD3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</w:t>
      </w:r>
      <w:r w:rsidR="00176BA7" w:rsidRPr="008F42E8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8F42E8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8F42E8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8F42E8">
        <w:rPr>
          <w:rFonts w:ascii="Times New Roman" w:hAnsi="Times New Roman" w:cs="Times New Roman"/>
          <w:sz w:val="24"/>
          <w:szCs w:val="24"/>
        </w:rPr>
        <w:t>ГП</w:t>
      </w:r>
      <w:r w:rsidR="00B6139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948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6139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</w:t>
      </w:r>
      <w:r w:rsidR="00A26182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8F42E8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8F42E8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A26182">
        <w:rPr>
          <w:rFonts w:ascii="Times New Roman" w:hAnsi="Times New Roman" w:cs="Times New Roman"/>
          <w:sz w:val="24"/>
          <w:szCs w:val="24"/>
        </w:rPr>
        <w:t>1 322,66</w:t>
      </w:r>
      <w:r w:rsidR="00817CA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 или </w:t>
      </w:r>
      <w:r w:rsidR="00A26182">
        <w:rPr>
          <w:rFonts w:ascii="Times New Roman" w:hAnsi="Times New Roman" w:cs="Times New Roman"/>
          <w:sz w:val="24"/>
          <w:szCs w:val="24"/>
        </w:rPr>
        <w:t>89,5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19A0" w:rsidRPr="008F42E8" w:rsidRDefault="004919A0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8F42E8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8F42E8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1 квартал 20</w:t>
      </w:r>
      <w:r w:rsidR="00A25AAE">
        <w:rPr>
          <w:rFonts w:ascii="Times New Roman" w:hAnsi="Times New Roman" w:cs="Times New Roman"/>
          <w:b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A25AAE">
        <w:rPr>
          <w:rFonts w:ascii="Times New Roman" w:hAnsi="Times New Roman" w:cs="Times New Roman"/>
          <w:b/>
          <w:sz w:val="24"/>
          <w:szCs w:val="24"/>
        </w:rPr>
        <w:t>9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8F42E8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65"/>
        <w:gridCol w:w="961"/>
        <w:gridCol w:w="1134"/>
        <w:gridCol w:w="992"/>
        <w:gridCol w:w="1134"/>
        <w:gridCol w:w="1134"/>
        <w:gridCol w:w="993"/>
        <w:gridCol w:w="992"/>
      </w:tblGrid>
      <w:tr w:rsidR="00A145D3" w:rsidRPr="008F42E8" w:rsidTr="000B1A37">
        <w:trPr>
          <w:trHeight w:val="10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F42E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F42E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F42E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F42E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E0406B" w:rsidRPr="008F42E8" w:rsidTr="000B1A37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6B" w:rsidRPr="008F42E8" w:rsidRDefault="00E0406B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4B286C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4B286C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106CE9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106CE9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106CE9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106CE9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01.04.2020</w:t>
            </w:r>
          </w:p>
        </w:tc>
      </w:tr>
      <w:tr w:rsidR="004919A0" w:rsidRPr="008F42E8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B286C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B286C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AC6341" w:rsidRPr="008F42E8" w:rsidTr="008F5135">
        <w:trPr>
          <w:trHeight w:val="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37 190,60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41 266,2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4 075,6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13 802,21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2E6B94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10 289,0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2E6B94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-3 513,21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D903F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2E6B94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</w:tr>
      <w:tr w:rsidR="00AC6341" w:rsidRPr="008F42E8" w:rsidTr="008F5135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5 850,00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794,56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1493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1 322,66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D903F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1493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D903F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1493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1493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A749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166,92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1493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1493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-166,92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81493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1493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поступления, 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31 321,00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46 053,93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14 732,93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9 292,22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B35D5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9 172,</w:t>
            </w:r>
            <w:r w:rsidR="001C3B58" w:rsidRPr="008F51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156CE9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D903F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156CE9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</w:tr>
      <w:tr w:rsidR="00AC6341" w:rsidRPr="008F42E8" w:rsidTr="00874C1B">
        <w:trPr>
          <w:trHeight w:val="7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29 437,00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26 541,5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1C3B5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-2 895,5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C75CB0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C75CB0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F51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C75CB0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D903F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5234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системы РФ (межбюджетные </w:t>
            </w:r>
            <w:r w:rsidRPr="008F51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17 573,05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3C63AD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17 573,05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5234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5234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1 884,00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8675F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1 938,38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8675F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54,38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462,22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5234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D903F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5234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78675F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8675F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8675F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74C1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D903F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74C1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8675F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78675F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74C1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874C1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74C1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2E6B94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2E6B94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-114,50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F5135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6341" w:rsidRPr="008F42E8" w:rsidTr="005D0759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ИТОГО доходов: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74 611,60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2A663A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93 470,13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2A663A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18 859,53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AC634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24 120,83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874C1B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52748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-3 181,93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1" w:rsidRPr="008F5135" w:rsidRDefault="00D903F8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135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41" w:rsidRPr="008F5135" w:rsidRDefault="00527481" w:rsidP="008F5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</w:tr>
    </w:tbl>
    <w:p w:rsidR="00A145D3" w:rsidRPr="008F42E8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8F42E8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8F42E8">
        <w:rPr>
          <w:rFonts w:ascii="Times New Roman" w:hAnsi="Times New Roman" w:cs="Times New Roman"/>
          <w:sz w:val="24"/>
          <w:szCs w:val="24"/>
        </w:rPr>
        <w:t xml:space="preserve">ГП «Поселок Чульман»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</w:t>
      </w:r>
      <w:r w:rsidR="009C19D1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9C19D1">
        <w:rPr>
          <w:rFonts w:ascii="Times New Roman" w:hAnsi="Times New Roman" w:cs="Times New Roman"/>
          <w:sz w:val="24"/>
          <w:szCs w:val="24"/>
        </w:rPr>
        <w:t>9</w:t>
      </w:r>
      <w:r w:rsidR="00527481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года показал, что фактическое исполнение доходной части бюджета </w:t>
      </w:r>
      <w:r w:rsidR="005E00CD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</w:t>
      </w:r>
      <w:r w:rsidR="00527481">
        <w:rPr>
          <w:rFonts w:ascii="Times New Roman" w:hAnsi="Times New Roman" w:cs="Times New Roman"/>
          <w:sz w:val="24"/>
          <w:szCs w:val="24"/>
        </w:rPr>
        <w:t>имеет тенденцию к снижению</w:t>
      </w:r>
      <w:r w:rsidR="006567DF" w:rsidRPr="008F42E8">
        <w:rPr>
          <w:rFonts w:ascii="Times New Roman" w:hAnsi="Times New Roman" w:cs="Times New Roman"/>
          <w:sz w:val="24"/>
          <w:szCs w:val="24"/>
        </w:rPr>
        <w:t>.</w:t>
      </w:r>
      <w:r w:rsidR="00915BAF">
        <w:rPr>
          <w:rFonts w:ascii="Times New Roman" w:hAnsi="Times New Roman" w:cs="Times New Roman"/>
          <w:sz w:val="24"/>
          <w:szCs w:val="24"/>
        </w:rPr>
        <w:t xml:space="preserve"> Снижение по отношению к 2019 году составляет 3 181,93 тыс. рублей или 9,9%.</w:t>
      </w:r>
    </w:p>
    <w:p w:rsidR="00A145D3" w:rsidRPr="008F42E8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915BAF">
        <w:rPr>
          <w:rFonts w:ascii="Times New Roman" w:hAnsi="Times New Roman" w:cs="Times New Roman"/>
          <w:sz w:val="24"/>
          <w:szCs w:val="24"/>
        </w:rPr>
        <w:t>доходам</w:t>
      </w:r>
      <w:r w:rsidR="00915BAF" w:rsidRPr="00915BAF">
        <w:rPr>
          <w:rFonts w:ascii="Times New Roman" w:hAnsi="Times New Roman" w:cs="Times New Roman"/>
          <w:sz w:val="24"/>
          <w:szCs w:val="24"/>
        </w:rPr>
        <w:t xml:space="preserve"> от оказания платных услуг (работ) и компенсации затрат государства</w:t>
      </w:r>
      <w:r w:rsidR="00915BA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915B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64,7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6567D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0B1A37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36F3B" w:rsidRDefault="00A145D3" w:rsidP="00A36F3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E8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2D4422" w:rsidRPr="008F42E8">
        <w:rPr>
          <w:rFonts w:ascii="Times New Roman" w:eastAsia="Calibri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</w:t>
      </w:r>
      <w:r w:rsidR="00262146" w:rsidRPr="008F42E8">
        <w:rPr>
          <w:rFonts w:ascii="Times New Roman" w:eastAsia="Calibri" w:hAnsi="Times New Roman" w:cs="Times New Roman"/>
          <w:sz w:val="24"/>
          <w:szCs w:val="24"/>
        </w:rPr>
        <w:t>1 квартал 20</w:t>
      </w:r>
      <w:r w:rsidR="00915BAF">
        <w:rPr>
          <w:rFonts w:ascii="Times New Roman" w:eastAsia="Calibri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B553D2" w:rsidRPr="008F42E8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</w:t>
      </w:r>
      <w:r w:rsidRPr="008F42E8">
        <w:rPr>
          <w:rFonts w:ascii="Times New Roman" w:eastAsia="Calibri" w:hAnsi="Times New Roman" w:cs="Times New Roman"/>
          <w:sz w:val="24"/>
          <w:szCs w:val="24"/>
        </w:rPr>
        <w:t xml:space="preserve"> перевыполнение плановых показателей ожидается в части доходов, полученных </w:t>
      </w:r>
      <w:r w:rsidR="00915BAF" w:rsidRPr="00915BAF">
        <w:rPr>
          <w:rFonts w:ascii="Times New Roman" w:eastAsia="Calibri" w:hAnsi="Times New Roman" w:cs="Times New Roman"/>
          <w:sz w:val="24"/>
          <w:szCs w:val="24"/>
        </w:rPr>
        <w:t>от оказания платных услуг (работ) и компенсации затрат государства</w:t>
      </w:r>
      <w:r w:rsidR="00915B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BAF" w:rsidRPr="008F42E8" w:rsidRDefault="00915BAF" w:rsidP="00A36F3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85D2F" w:rsidRPr="008F42E8" w:rsidRDefault="00CE4A5F" w:rsidP="004E1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8F42E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651998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817CA2" w:rsidRPr="008F42E8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666742" w:rsidRPr="008F42E8" w:rsidRDefault="000E51EC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8F42E8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5636DC">
        <w:rPr>
          <w:rFonts w:ascii="Times New Roman" w:hAnsi="Times New Roman" w:cs="Times New Roman"/>
          <w:sz w:val="24"/>
          <w:szCs w:val="24"/>
        </w:rPr>
        <w:t>10</w:t>
      </w:r>
      <w:r w:rsidRPr="008F42E8">
        <w:rPr>
          <w:rFonts w:ascii="Times New Roman" w:hAnsi="Times New Roman" w:cs="Times New Roman"/>
          <w:sz w:val="24"/>
          <w:szCs w:val="24"/>
        </w:rPr>
        <w:t>.0</w:t>
      </w:r>
      <w:r w:rsidR="005636DC">
        <w:rPr>
          <w:rFonts w:ascii="Times New Roman" w:hAnsi="Times New Roman" w:cs="Times New Roman"/>
          <w:sz w:val="24"/>
          <w:szCs w:val="24"/>
        </w:rPr>
        <w:t>2.2020 г.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681672" w:rsidRPr="008F42E8">
        <w:rPr>
          <w:rFonts w:ascii="Times New Roman" w:hAnsi="Times New Roman" w:cs="Times New Roman"/>
          <w:sz w:val="24"/>
          <w:szCs w:val="24"/>
        </w:rPr>
        <w:t>0</w:t>
      </w:r>
      <w:r w:rsidR="005636DC">
        <w:rPr>
          <w:rFonts w:ascii="Times New Roman" w:hAnsi="Times New Roman" w:cs="Times New Roman"/>
          <w:sz w:val="24"/>
          <w:szCs w:val="24"/>
        </w:rPr>
        <w:t>1-38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>от 2</w:t>
      </w:r>
      <w:r w:rsidR="008564EB" w:rsidRPr="008F42E8">
        <w:rPr>
          <w:rFonts w:ascii="Times New Roman" w:hAnsi="Times New Roman" w:cs="Times New Roman"/>
          <w:sz w:val="24"/>
          <w:szCs w:val="24"/>
        </w:rPr>
        <w:t>6</w:t>
      </w:r>
      <w:r w:rsidRPr="008F42E8">
        <w:rPr>
          <w:rFonts w:ascii="Times New Roman" w:hAnsi="Times New Roman" w:cs="Times New Roman"/>
          <w:sz w:val="24"/>
          <w:szCs w:val="24"/>
        </w:rPr>
        <w:t>.12.201</w:t>
      </w:r>
      <w:r w:rsidR="005636DC">
        <w:rPr>
          <w:rFonts w:ascii="Times New Roman" w:hAnsi="Times New Roman" w:cs="Times New Roman"/>
          <w:sz w:val="24"/>
          <w:szCs w:val="24"/>
        </w:rPr>
        <w:t>9 г.  № 03-37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</w:t>
      </w:r>
      <w:r w:rsidR="005636DC">
        <w:rPr>
          <w:rFonts w:ascii="Times New Roman" w:hAnsi="Times New Roman"/>
          <w:sz w:val="24"/>
          <w:szCs w:val="24"/>
        </w:rPr>
        <w:t>20</w:t>
      </w:r>
      <w:r w:rsidRPr="008F42E8">
        <w:rPr>
          <w:rFonts w:ascii="Times New Roman" w:hAnsi="Times New Roman"/>
          <w:sz w:val="24"/>
          <w:szCs w:val="24"/>
        </w:rPr>
        <w:t xml:space="preserve"> год»</w:t>
      </w:r>
      <w:r w:rsidR="0063071B" w:rsidRPr="008F42E8">
        <w:rPr>
          <w:rFonts w:ascii="Times New Roman" w:hAnsi="Times New Roman"/>
          <w:sz w:val="24"/>
          <w:szCs w:val="24"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8F42E8">
        <w:rPr>
          <w:rFonts w:ascii="Times New Roman" w:hAnsi="Times New Roman" w:cs="Times New Roman"/>
          <w:sz w:val="24"/>
          <w:szCs w:val="24"/>
        </w:rPr>
        <w:t>ГП</w:t>
      </w:r>
      <w:r w:rsidR="00A25116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A25116" w:rsidRPr="008F42E8">
        <w:rPr>
          <w:rFonts w:ascii="Times New Roman" w:hAnsi="Times New Roman" w:cs="Times New Roman"/>
          <w:sz w:val="24"/>
          <w:szCs w:val="24"/>
        </w:rPr>
        <w:t>»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5636DC">
        <w:rPr>
          <w:rFonts w:ascii="Times New Roman" w:hAnsi="Times New Roman" w:cs="Times New Roman"/>
          <w:sz w:val="24"/>
          <w:szCs w:val="24"/>
        </w:rPr>
        <w:t>83 812,5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лей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F7035E" w:rsidRPr="008F42E8">
        <w:rPr>
          <w:rFonts w:ascii="Times New Roman" w:hAnsi="Times New Roman" w:cs="Times New Roman"/>
          <w:sz w:val="24"/>
          <w:szCs w:val="24"/>
        </w:rPr>
        <w:t>Поселковой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B3320" w:rsidRPr="008F42E8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D538C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2B3320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D538C4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5636DC">
        <w:rPr>
          <w:rFonts w:ascii="Times New Roman" w:hAnsi="Times New Roman" w:cs="Times New Roman"/>
          <w:sz w:val="24"/>
          <w:szCs w:val="24"/>
        </w:rPr>
        <w:t>09</w:t>
      </w:r>
      <w:r w:rsidR="00D70D53" w:rsidRPr="008F42E8">
        <w:rPr>
          <w:rFonts w:ascii="Times New Roman" w:hAnsi="Times New Roman" w:cs="Times New Roman"/>
          <w:sz w:val="24"/>
          <w:szCs w:val="24"/>
        </w:rPr>
        <w:t>.04</w:t>
      </w:r>
      <w:r w:rsidR="00D538C4" w:rsidRPr="008F42E8">
        <w:rPr>
          <w:rFonts w:ascii="Times New Roman" w:hAnsi="Times New Roman" w:cs="Times New Roman"/>
          <w:sz w:val="24"/>
          <w:szCs w:val="24"/>
        </w:rPr>
        <w:t>.201</w:t>
      </w:r>
      <w:r w:rsidR="00D70D53" w:rsidRPr="008F42E8">
        <w:rPr>
          <w:rFonts w:ascii="Times New Roman" w:hAnsi="Times New Roman" w:cs="Times New Roman"/>
          <w:sz w:val="24"/>
          <w:szCs w:val="24"/>
        </w:rPr>
        <w:t>9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5636DC">
        <w:rPr>
          <w:rFonts w:ascii="Times New Roman" w:hAnsi="Times New Roman" w:cs="Times New Roman"/>
          <w:sz w:val="24"/>
          <w:szCs w:val="24"/>
        </w:rPr>
        <w:t>80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F42E8">
        <w:rPr>
          <w:rFonts w:ascii="Times New Roman" w:hAnsi="Times New Roman" w:cs="Times New Roman"/>
          <w:sz w:val="24"/>
          <w:szCs w:val="24"/>
        </w:rPr>
        <w:t>«</w:t>
      </w:r>
      <w:r w:rsidR="00D538C4" w:rsidRPr="008F42E8">
        <w:rPr>
          <w:rFonts w:ascii="Times New Roman" w:hAnsi="Times New Roman" w:cs="Times New Roman"/>
          <w:sz w:val="24"/>
        </w:rPr>
        <w:t>О</w:t>
      </w:r>
      <w:r w:rsidR="005442C8" w:rsidRPr="008F42E8">
        <w:rPr>
          <w:rFonts w:ascii="Times New Roman" w:hAnsi="Times New Roman" w:cs="Times New Roman"/>
          <w:sz w:val="24"/>
        </w:rPr>
        <w:t xml:space="preserve">тчет об исполнении бюджета </w:t>
      </w:r>
      <w:r w:rsidR="00D538C4" w:rsidRPr="008F42E8">
        <w:rPr>
          <w:rFonts w:ascii="Times New Roman" w:hAnsi="Times New Roman" w:cs="Times New Roman"/>
          <w:sz w:val="24"/>
        </w:rPr>
        <w:t>городского поселения</w:t>
      </w:r>
      <w:r w:rsidR="005442C8" w:rsidRPr="008F42E8">
        <w:rPr>
          <w:rFonts w:ascii="Times New Roman" w:hAnsi="Times New Roman" w:cs="Times New Roman"/>
          <w:sz w:val="24"/>
        </w:rPr>
        <w:t xml:space="preserve"> «Поселок </w:t>
      </w:r>
      <w:r w:rsidR="00D538C4" w:rsidRPr="008F42E8">
        <w:rPr>
          <w:rFonts w:ascii="Times New Roman" w:hAnsi="Times New Roman" w:cs="Times New Roman"/>
          <w:sz w:val="24"/>
        </w:rPr>
        <w:t>Чульман</w:t>
      </w:r>
      <w:r w:rsidR="005442C8" w:rsidRPr="008F42E8">
        <w:rPr>
          <w:rFonts w:ascii="Times New Roman" w:hAnsi="Times New Roman" w:cs="Times New Roman"/>
          <w:sz w:val="24"/>
        </w:rPr>
        <w:t xml:space="preserve">» </w:t>
      </w:r>
      <w:r w:rsidR="00D538C4" w:rsidRPr="008F42E8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8F42E8">
        <w:rPr>
          <w:rFonts w:ascii="Times New Roman" w:hAnsi="Times New Roman" w:cs="Times New Roman"/>
          <w:sz w:val="24"/>
        </w:rPr>
        <w:t xml:space="preserve">за  </w:t>
      </w:r>
      <w:r w:rsidR="00986020" w:rsidRPr="008F42E8">
        <w:rPr>
          <w:rFonts w:ascii="Times New Roman" w:hAnsi="Times New Roman" w:cs="Times New Roman"/>
          <w:sz w:val="24"/>
          <w:lang w:val="en-US"/>
        </w:rPr>
        <w:t>I</w:t>
      </w:r>
      <w:r w:rsidR="00986020" w:rsidRPr="008F42E8">
        <w:rPr>
          <w:rFonts w:ascii="Times New Roman" w:hAnsi="Times New Roman" w:cs="Times New Roman"/>
          <w:sz w:val="24"/>
        </w:rPr>
        <w:t xml:space="preserve"> квартал 20</w:t>
      </w:r>
      <w:r w:rsidR="005636DC">
        <w:rPr>
          <w:rFonts w:ascii="Times New Roman" w:hAnsi="Times New Roman" w:cs="Times New Roman"/>
          <w:sz w:val="24"/>
        </w:rPr>
        <w:t>20</w:t>
      </w:r>
      <w:r w:rsidR="005442C8" w:rsidRPr="008F42E8">
        <w:rPr>
          <w:rFonts w:ascii="Times New Roman" w:hAnsi="Times New Roman" w:cs="Times New Roman"/>
          <w:sz w:val="24"/>
        </w:rPr>
        <w:t xml:space="preserve"> года</w:t>
      </w:r>
      <w:r w:rsidR="008160F9" w:rsidRPr="008F42E8">
        <w:rPr>
          <w:rFonts w:ascii="Times New Roman" w:hAnsi="Times New Roman" w:cs="Times New Roman"/>
          <w:sz w:val="24"/>
        </w:rPr>
        <w:t xml:space="preserve">» </w:t>
      </w:r>
      <w:r w:rsidR="00466F33" w:rsidRPr="008F42E8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5636DC">
        <w:rPr>
          <w:rFonts w:ascii="Times New Roman" w:hAnsi="Times New Roman" w:cs="Times New Roman"/>
          <w:sz w:val="24"/>
          <w:szCs w:val="24"/>
        </w:rPr>
        <w:t>101 385,54</w:t>
      </w:r>
      <w:r w:rsidR="006120CC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8F42E8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8F42E8">
        <w:rPr>
          <w:rFonts w:ascii="Times New Roman" w:hAnsi="Times New Roman" w:cs="Times New Roman"/>
          <w:sz w:val="24"/>
          <w:szCs w:val="24"/>
        </w:rPr>
        <w:t>ое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8F42E8">
        <w:rPr>
          <w:rFonts w:ascii="Times New Roman" w:hAnsi="Times New Roman" w:cs="Times New Roman"/>
          <w:sz w:val="24"/>
          <w:szCs w:val="24"/>
        </w:rPr>
        <w:t>ГП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8F42E8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D70D53" w:rsidRPr="008F42E8">
        <w:rPr>
          <w:rFonts w:ascii="Times New Roman" w:hAnsi="Times New Roman" w:cs="Times New Roman"/>
          <w:sz w:val="24"/>
          <w:szCs w:val="24"/>
        </w:rPr>
        <w:t>04</w:t>
      </w:r>
      <w:r w:rsidR="003D1FF3" w:rsidRPr="008F42E8">
        <w:rPr>
          <w:rFonts w:ascii="Times New Roman" w:hAnsi="Times New Roman" w:cs="Times New Roman"/>
          <w:sz w:val="24"/>
          <w:szCs w:val="24"/>
        </w:rPr>
        <w:t>.20</w:t>
      </w:r>
      <w:r w:rsidR="005636DC">
        <w:rPr>
          <w:rFonts w:ascii="Times New Roman" w:hAnsi="Times New Roman" w:cs="Times New Roman"/>
          <w:sz w:val="24"/>
          <w:szCs w:val="24"/>
        </w:rPr>
        <w:t>20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5636DC">
        <w:rPr>
          <w:rFonts w:ascii="Times New Roman" w:hAnsi="Times New Roman" w:cs="Times New Roman"/>
          <w:sz w:val="24"/>
          <w:szCs w:val="24"/>
        </w:rPr>
        <w:t>15 122,37</w:t>
      </w:r>
      <w:r w:rsidR="00592FF8" w:rsidRPr="008F42E8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лей</w:t>
      </w:r>
      <w:r w:rsidR="00B85D2F" w:rsidRPr="008F42E8">
        <w:rPr>
          <w:rFonts w:ascii="Times New Roman" w:hAnsi="Times New Roman" w:cs="Times New Roman"/>
          <w:sz w:val="24"/>
          <w:szCs w:val="24"/>
        </w:rPr>
        <w:t>.</w:t>
      </w:r>
      <w:r w:rsidR="007869B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F42E8">
        <w:rPr>
          <w:rFonts w:ascii="Times New Roman" w:hAnsi="Times New Roman" w:cs="Times New Roman"/>
          <w:sz w:val="24"/>
          <w:szCs w:val="24"/>
        </w:rPr>
        <w:t>Р</w:t>
      </w:r>
      <w:r w:rsidR="00054FDD" w:rsidRPr="008F42E8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8F42E8">
        <w:rPr>
          <w:rFonts w:ascii="Times New Roman" w:hAnsi="Times New Roman" w:cs="Times New Roman"/>
          <w:sz w:val="24"/>
          <w:szCs w:val="24"/>
        </w:rPr>
        <w:t>ая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8F42E8">
        <w:rPr>
          <w:rFonts w:ascii="Times New Roman" w:hAnsi="Times New Roman" w:cs="Times New Roman"/>
          <w:sz w:val="24"/>
          <w:szCs w:val="24"/>
        </w:rPr>
        <w:t>ь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8F42E8">
        <w:rPr>
          <w:rFonts w:ascii="Times New Roman" w:hAnsi="Times New Roman" w:cs="Times New Roman"/>
          <w:sz w:val="24"/>
          <w:szCs w:val="24"/>
        </w:rPr>
        <w:t>ГП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70D53" w:rsidRPr="008F42E8">
        <w:rPr>
          <w:rFonts w:ascii="Times New Roman" w:hAnsi="Times New Roman" w:cs="Times New Roman"/>
          <w:sz w:val="24"/>
          <w:szCs w:val="24"/>
        </w:rPr>
        <w:t>04</w:t>
      </w:r>
      <w:r w:rsidR="003D1FF3" w:rsidRPr="008F42E8">
        <w:rPr>
          <w:rFonts w:ascii="Times New Roman" w:hAnsi="Times New Roman" w:cs="Times New Roman"/>
          <w:sz w:val="24"/>
          <w:szCs w:val="24"/>
        </w:rPr>
        <w:t>.20</w:t>
      </w:r>
      <w:r w:rsidR="005636DC">
        <w:rPr>
          <w:rFonts w:ascii="Times New Roman" w:hAnsi="Times New Roman" w:cs="Times New Roman"/>
          <w:sz w:val="24"/>
          <w:szCs w:val="24"/>
        </w:rPr>
        <w:t>20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лицы:</w:t>
      </w:r>
    </w:p>
    <w:p w:rsidR="00FF5A3E" w:rsidRPr="008F42E8" w:rsidRDefault="00204F1D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D0" w:rsidRDefault="00965FD0" w:rsidP="001C2849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1C2849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1C2849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5FD0" w:rsidRDefault="00965FD0" w:rsidP="001C2849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D09F3" w:rsidRPr="008F42E8" w:rsidRDefault="005636DC" w:rsidP="001C2849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1854FE" w:rsidRPr="008F42E8">
        <w:rPr>
          <w:rFonts w:ascii="Times New Roman" w:hAnsi="Times New Roman" w:cs="Times New Roman"/>
          <w:sz w:val="24"/>
          <w:szCs w:val="24"/>
        </w:rPr>
        <w:t>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99"/>
        <w:gridCol w:w="1417"/>
        <w:gridCol w:w="1272"/>
        <w:gridCol w:w="2272"/>
      </w:tblGrid>
      <w:tr w:rsidR="005C2800" w:rsidRPr="008F42E8" w:rsidTr="005636DC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2800" w:rsidRPr="008F42E8" w:rsidRDefault="005C2800" w:rsidP="001C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1C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</w:t>
            </w:r>
            <w:r w:rsidR="001C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1C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5C2800" w:rsidRPr="008F42E8" w:rsidTr="005636DC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1C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</w:t>
            </w:r>
            <w:r w:rsidR="001C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2800" w:rsidRPr="008F42E8" w:rsidTr="005636D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D70D53" w:rsidRPr="008F42E8" w:rsidTr="005636D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9D61D4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70D53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072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072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1 736,42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072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72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8 115,38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072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</w:tr>
      <w:tr w:rsidR="00D70D53" w:rsidRPr="008F42E8" w:rsidTr="005636D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9D61D4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70D53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072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072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072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72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1 247,4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072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</w:t>
            </w:r>
          </w:p>
        </w:tc>
      </w:tr>
      <w:tr w:rsidR="00D70D53" w:rsidRPr="008F42E8" w:rsidTr="005636DC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9D61D4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70D53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0802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802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0802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-2 088,9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11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</w:tr>
      <w:tr w:rsidR="00D70D53" w:rsidRPr="008F42E8" w:rsidTr="005636DC">
        <w:trPr>
          <w:trHeight w:val="1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9D61D4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70D53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3D48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33 368,93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3D48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2 037,86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3D48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D4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31 331,07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3D48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</w:tr>
      <w:tr w:rsidR="00D70D53" w:rsidRPr="008F42E8" w:rsidTr="005636DC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9D61D4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70D53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4F4A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4F4A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1 026,69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4F4A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F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10 096,31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4F4A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</w:tr>
      <w:tr w:rsidR="00D70D53" w:rsidRPr="008F42E8" w:rsidTr="005636DC">
        <w:trPr>
          <w:trHeight w:val="32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9D61D4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70D53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4F4A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4F4A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4F4A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F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4F4A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0D53" w:rsidRPr="008F42E8" w:rsidTr="005636D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9D61D4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70D53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1E25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26 344,1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1E25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4 847,07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1E25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E25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21 497,03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1E25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D70D53" w:rsidRPr="008F42E8" w:rsidTr="005636D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B17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B17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B17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17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593,1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B17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</w:tr>
      <w:tr w:rsidR="00D70D53" w:rsidRPr="008F42E8" w:rsidTr="005636D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A91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A91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A91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1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381,0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A91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</w:tr>
      <w:tr w:rsidR="00D70D53" w:rsidRPr="008F42E8" w:rsidTr="005636DC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D53" w:rsidRPr="008F42E8" w:rsidRDefault="00D70D53" w:rsidP="00EE38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D53" w:rsidRPr="008F42E8" w:rsidRDefault="00D70D53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A91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101 385,54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A91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15 122,37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 w:rsidP="00A91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A913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86 263,17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A91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14,9</w:t>
            </w:r>
          </w:p>
        </w:tc>
      </w:tr>
    </w:tbl>
    <w:p w:rsidR="00EE3830" w:rsidRPr="008F42E8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8F42E8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8F42E8">
        <w:rPr>
          <w:rFonts w:ascii="Times New Roman" w:hAnsi="Times New Roman" w:cs="Times New Roman"/>
          <w:sz w:val="24"/>
          <w:szCs w:val="24"/>
        </w:rPr>
        <w:t>ГП</w:t>
      </w:r>
      <w:r w:rsidR="000D66BF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301D8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0D66BF" w:rsidRPr="008F42E8">
        <w:rPr>
          <w:rFonts w:ascii="Times New Roman" w:hAnsi="Times New Roman" w:cs="Times New Roman"/>
          <w:sz w:val="24"/>
          <w:szCs w:val="24"/>
        </w:rPr>
        <w:t>»</w:t>
      </w:r>
      <w:r w:rsidR="009301D8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E3CE5" w:rsidRPr="008F42E8">
        <w:rPr>
          <w:rFonts w:ascii="Times New Roman" w:hAnsi="Times New Roman" w:cs="Times New Roman"/>
          <w:sz w:val="24"/>
          <w:szCs w:val="24"/>
        </w:rPr>
        <w:t>04</w:t>
      </w:r>
      <w:r w:rsidR="009301D8" w:rsidRPr="008F42E8">
        <w:rPr>
          <w:rFonts w:ascii="Times New Roman" w:hAnsi="Times New Roman" w:cs="Times New Roman"/>
          <w:sz w:val="24"/>
          <w:szCs w:val="24"/>
        </w:rPr>
        <w:t>.20</w:t>
      </w:r>
      <w:r w:rsidR="009D61D4">
        <w:rPr>
          <w:rFonts w:ascii="Times New Roman" w:hAnsi="Times New Roman" w:cs="Times New Roman"/>
          <w:sz w:val="24"/>
          <w:szCs w:val="24"/>
        </w:rPr>
        <w:t>20</w:t>
      </w:r>
      <w:r w:rsidR="00862067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9D61D4">
        <w:rPr>
          <w:rFonts w:ascii="Times New Roman" w:hAnsi="Times New Roman" w:cs="Times New Roman"/>
          <w:sz w:val="24"/>
          <w:szCs w:val="24"/>
        </w:rPr>
        <w:t>15 122,37</w:t>
      </w:r>
      <w:r w:rsidR="004B04C9" w:rsidRPr="008F42E8">
        <w:rPr>
          <w:rFonts w:ascii="Times New Roman" w:eastAsia="Times New Roman" w:hAnsi="Times New Roman" w:cs="Times New Roman"/>
          <w:b/>
          <w:bCs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, или </w:t>
      </w:r>
      <w:r w:rsidR="009D61D4">
        <w:rPr>
          <w:rFonts w:ascii="Times New Roman" w:hAnsi="Times New Roman" w:cs="Times New Roman"/>
          <w:sz w:val="24"/>
          <w:szCs w:val="24"/>
        </w:rPr>
        <w:t>14,9</w:t>
      </w:r>
      <w:r w:rsidRPr="008F42E8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8F42E8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0E3CE5" w:rsidRPr="008F42E8">
        <w:rPr>
          <w:rFonts w:ascii="Times New Roman" w:hAnsi="Times New Roman" w:cs="Times New Roman"/>
          <w:sz w:val="24"/>
          <w:szCs w:val="24"/>
        </w:rPr>
        <w:t>04</w:t>
      </w:r>
      <w:r w:rsidR="009301D8" w:rsidRPr="008F42E8">
        <w:rPr>
          <w:rFonts w:ascii="Times New Roman" w:hAnsi="Times New Roman" w:cs="Times New Roman"/>
          <w:sz w:val="24"/>
          <w:szCs w:val="24"/>
        </w:rPr>
        <w:t>.20</w:t>
      </w:r>
      <w:r w:rsidR="009D61D4">
        <w:rPr>
          <w:rFonts w:ascii="Times New Roman" w:hAnsi="Times New Roman" w:cs="Times New Roman"/>
          <w:sz w:val="24"/>
          <w:szCs w:val="24"/>
        </w:rPr>
        <w:t>20</w:t>
      </w:r>
      <w:r w:rsidR="00862067"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D61D4">
        <w:rPr>
          <w:rFonts w:ascii="Times New Roman" w:hAnsi="Times New Roman" w:cs="Times New Roman"/>
          <w:sz w:val="24"/>
          <w:szCs w:val="24"/>
        </w:rPr>
        <w:t xml:space="preserve"> Наблюдается низкое исполнение расходных назначений за 1 квартал 2020 года.</w:t>
      </w:r>
    </w:p>
    <w:p w:rsidR="00054FDD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8F42E8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8F42E8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8F42E8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0E3CE5" w:rsidRPr="008F42E8">
        <w:rPr>
          <w:rFonts w:ascii="Times New Roman" w:hAnsi="Times New Roman" w:cs="Times New Roman"/>
          <w:sz w:val="24"/>
          <w:szCs w:val="24"/>
        </w:rPr>
        <w:t>04</w:t>
      </w:r>
      <w:r w:rsidR="0031071E" w:rsidRPr="008F42E8">
        <w:rPr>
          <w:rFonts w:ascii="Times New Roman" w:hAnsi="Times New Roman" w:cs="Times New Roman"/>
          <w:sz w:val="24"/>
          <w:szCs w:val="24"/>
        </w:rPr>
        <w:t>.20</w:t>
      </w:r>
      <w:r w:rsidR="009D61D4">
        <w:rPr>
          <w:rFonts w:ascii="Times New Roman" w:hAnsi="Times New Roman" w:cs="Times New Roman"/>
          <w:sz w:val="24"/>
          <w:szCs w:val="24"/>
        </w:rPr>
        <w:t>20</w:t>
      </w:r>
      <w:r w:rsidR="003F29A2" w:rsidRPr="008F42E8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8F42E8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9D61D4" w:rsidRPr="008F42E8" w:rsidRDefault="009D61D4" w:rsidP="009D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- 1000 «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9D61D4" w:rsidRDefault="009D61D4" w:rsidP="009D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- 0800</w:t>
      </w:r>
      <w:r w:rsidR="006B6CFF">
        <w:rPr>
          <w:rFonts w:ascii="Times New Roman" w:hAnsi="Times New Roman" w:cs="Times New Roman"/>
          <w:sz w:val="24"/>
          <w:szCs w:val="24"/>
        </w:rPr>
        <w:t xml:space="preserve"> «</w:t>
      </w:r>
      <w:r w:rsidR="006B6CFF" w:rsidRPr="006B6CFF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="006B6CFF">
        <w:rPr>
          <w:rFonts w:ascii="Times New Roman" w:hAnsi="Times New Roman" w:cs="Times New Roman"/>
          <w:sz w:val="24"/>
          <w:szCs w:val="24"/>
        </w:rPr>
        <w:t>» - 18,4%;</w:t>
      </w:r>
    </w:p>
    <w:p w:rsidR="003D1659" w:rsidRPr="008F42E8" w:rsidRDefault="003D1659" w:rsidP="003D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- 0</w:t>
      </w:r>
      <w:r w:rsidR="0031071E" w:rsidRPr="008F42E8">
        <w:rPr>
          <w:rFonts w:ascii="Times New Roman" w:hAnsi="Times New Roman" w:cs="Times New Roman"/>
          <w:sz w:val="24"/>
          <w:szCs w:val="24"/>
        </w:rPr>
        <w:t>100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</w:t>
      </w:r>
      <w:r w:rsidR="0031071E" w:rsidRPr="008F42E8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 w:rsidR="006B6CFF">
        <w:rPr>
          <w:rFonts w:ascii="Times New Roman" w:hAnsi="Times New Roman" w:cs="Times New Roman"/>
          <w:sz w:val="24"/>
          <w:szCs w:val="24"/>
        </w:rPr>
        <w:t>17,6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6B6CFF" w:rsidRPr="008F42E8" w:rsidRDefault="006B6CFF" w:rsidP="006B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- 0200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B6CFF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оборона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 </w:t>
      </w:r>
      <w:r>
        <w:rPr>
          <w:rFonts w:ascii="Times New Roman" w:eastAsia="Times New Roman" w:hAnsi="Times New Roman" w:cs="Times New Roman"/>
          <w:sz w:val="24"/>
          <w:szCs w:val="24"/>
        </w:rPr>
        <w:t>14,1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0E3CE5" w:rsidRDefault="000E3CE5" w:rsidP="000E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низком объеме,  по отношению к уточненным плановым назначениям на 01.04.20</w:t>
      </w:r>
      <w:r w:rsidR="006B6CFF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:rsidR="006B6CFF" w:rsidRPr="008F42E8" w:rsidRDefault="006B6CFF" w:rsidP="006B6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- 0500 «</w:t>
      </w:r>
      <w:r w:rsidRPr="006B6CFF">
        <w:rPr>
          <w:rFonts w:ascii="Times New Roman" w:hAnsi="Times New Roman" w:cs="Times New Roman"/>
          <w:sz w:val="24"/>
          <w:szCs w:val="24"/>
        </w:rPr>
        <w:t>Жилищно - коммунальное хозяйство</w:t>
      </w:r>
      <w:r>
        <w:rPr>
          <w:rFonts w:ascii="Times New Roman" w:hAnsi="Times New Roman" w:cs="Times New Roman"/>
          <w:sz w:val="24"/>
          <w:szCs w:val="24"/>
        </w:rPr>
        <w:t>» - 9,2%;</w:t>
      </w:r>
    </w:p>
    <w:p w:rsidR="000E3CE5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- 0400 «Национальная экономика» - </w:t>
      </w:r>
      <w:r w:rsidR="006B6CFF">
        <w:rPr>
          <w:rFonts w:ascii="Times New Roman" w:hAnsi="Times New Roman" w:cs="Times New Roman"/>
          <w:sz w:val="24"/>
          <w:szCs w:val="24"/>
        </w:rPr>
        <w:t>6,1</w:t>
      </w:r>
      <w:r w:rsidRPr="008F42E8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6B6CFF" w:rsidRDefault="006B6CFF" w:rsidP="000E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FF">
        <w:rPr>
          <w:rFonts w:ascii="Times New Roman" w:hAnsi="Times New Roman" w:cs="Times New Roman"/>
          <w:sz w:val="24"/>
          <w:szCs w:val="24"/>
        </w:rPr>
        <w:t>- 0300 «Национальная безопасность и право</w:t>
      </w:r>
      <w:r>
        <w:rPr>
          <w:rFonts w:ascii="Times New Roman" w:hAnsi="Times New Roman" w:cs="Times New Roman"/>
          <w:sz w:val="24"/>
          <w:szCs w:val="24"/>
        </w:rPr>
        <w:t>охранительная деятельность» -  4,9%;</w:t>
      </w:r>
    </w:p>
    <w:p w:rsidR="006B6CFF" w:rsidRPr="008F42E8" w:rsidRDefault="006B6CFF" w:rsidP="000E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- 1100 «</w:t>
      </w:r>
      <w:r w:rsidRPr="006B6CFF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>
        <w:rPr>
          <w:rFonts w:ascii="Times New Roman" w:hAnsi="Times New Roman" w:cs="Times New Roman"/>
          <w:sz w:val="24"/>
          <w:szCs w:val="24"/>
        </w:rPr>
        <w:t>» - 4,8%.</w:t>
      </w:r>
    </w:p>
    <w:p w:rsidR="000E3CE5" w:rsidRPr="008F42E8" w:rsidRDefault="000E3CE5" w:rsidP="000E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Не исполнены назначения в полном объеме:</w:t>
      </w:r>
    </w:p>
    <w:p w:rsidR="000E3CE5" w:rsidRPr="008F42E8" w:rsidRDefault="000E3CE5" w:rsidP="0028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6CFF" w:rsidRPr="006B6CFF">
        <w:rPr>
          <w:rFonts w:ascii="Times New Roman" w:eastAsia="Times New Roman" w:hAnsi="Times New Roman" w:cs="Times New Roman"/>
          <w:sz w:val="24"/>
          <w:szCs w:val="24"/>
        </w:rPr>
        <w:t xml:space="preserve">0700 «Образование»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 -  0%. </w:t>
      </w:r>
    </w:p>
    <w:p w:rsidR="000E3CE5" w:rsidRPr="008F42E8" w:rsidRDefault="000E3CE5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8F42E8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8F42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F42F96" w:rsidRPr="008F42E8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D66BF"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>1 квартал 20</w:t>
      </w:r>
      <w:r w:rsidR="006B6CF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5FD0" w:rsidRDefault="00965FD0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5FD0" w:rsidRPr="008F42E8" w:rsidRDefault="00965FD0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8F42E8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8F42E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8F42E8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8F42E8" w:rsidTr="00270E57">
        <w:trPr>
          <w:trHeight w:val="74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8F42E8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8F42E8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8F42E8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</w:t>
            </w:r>
            <w:r w:rsidR="009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8F42E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C22CB7" w:rsidRPr="008F42E8" w:rsidTr="00270E57">
        <w:trPr>
          <w:trHeight w:val="23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1 736,42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C22CB7" w:rsidRPr="008F42E8" w:rsidTr="00D17FC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C22CB7" w:rsidRPr="008F42E8" w:rsidTr="00D17FC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05BE7" w:rsidRPr="0040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22CB7" w:rsidRPr="008F42E8" w:rsidTr="00D17FC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2 037,86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</w:tr>
      <w:tr w:rsidR="00C22CB7" w:rsidRPr="008F42E8" w:rsidTr="00D17FC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C22CB7" w:rsidRPr="008F42E8" w:rsidTr="00D17FC7">
        <w:trPr>
          <w:trHeight w:val="1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22CB7" w:rsidRPr="008F42E8" w:rsidTr="00D17FC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4 847,07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C22CB7" w:rsidRPr="008F42E8" w:rsidTr="00D17FC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C22CB7" w:rsidRPr="008F42E8" w:rsidTr="00D17FC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75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C22CB7" w:rsidRPr="008F42E8" w:rsidTr="00D17FC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405BE7" w:rsidP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5B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15 122,37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8F42E8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8F42E8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8F42E8">
        <w:rPr>
          <w:rFonts w:ascii="Times New Roman" w:hAnsi="Times New Roman" w:cs="Times New Roman"/>
          <w:sz w:val="24"/>
          <w:szCs w:val="24"/>
        </w:rPr>
        <w:t>ГП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03CCE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22CB7" w:rsidRPr="008F42E8">
        <w:rPr>
          <w:rFonts w:ascii="Times New Roman" w:hAnsi="Times New Roman" w:cs="Times New Roman"/>
          <w:sz w:val="24"/>
          <w:szCs w:val="24"/>
        </w:rPr>
        <w:t>04</w:t>
      </w:r>
      <w:r w:rsidR="000F7530" w:rsidRPr="008F42E8">
        <w:rPr>
          <w:rFonts w:ascii="Times New Roman" w:hAnsi="Times New Roman" w:cs="Times New Roman"/>
          <w:sz w:val="24"/>
          <w:szCs w:val="24"/>
        </w:rPr>
        <w:t>.201</w:t>
      </w:r>
      <w:r w:rsidR="00270E57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8F42E8">
        <w:rPr>
          <w:rFonts w:ascii="Times New Roman" w:hAnsi="Times New Roman" w:cs="Times New Roman"/>
          <w:sz w:val="24"/>
          <w:szCs w:val="24"/>
        </w:rPr>
        <w:t>–</w:t>
      </w:r>
      <w:r w:rsidR="00270E57">
        <w:rPr>
          <w:rFonts w:ascii="Times New Roman" w:hAnsi="Times New Roman" w:cs="Times New Roman"/>
          <w:sz w:val="24"/>
          <w:szCs w:val="24"/>
        </w:rPr>
        <w:t xml:space="preserve"> 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0800 «Культура, кинематография» - </w:t>
      </w:r>
      <w:r w:rsidR="00270E57">
        <w:rPr>
          <w:rFonts w:ascii="Times New Roman" w:hAnsi="Times New Roman" w:cs="Times New Roman"/>
          <w:sz w:val="24"/>
          <w:szCs w:val="24"/>
        </w:rPr>
        <w:t>32,1</w:t>
      </w:r>
      <w:r w:rsidR="00681672" w:rsidRPr="008F42E8">
        <w:rPr>
          <w:rFonts w:ascii="Times New Roman" w:hAnsi="Times New Roman" w:cs="Times New Roman"/>
          <w:sz w:val="24"/>
          <w:szCs w:val="24"/>
        </w:rPr>
        <w:t>%,</w:t>
      </w:r>
      <w:r w:rsidR="0021301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 xml:space="preserve">0400 «Национальная экономика» - </w:t>
      </w:r>
      <w:r w:rsidR="00270E57">
        <w:rPr>
          <w:rFonts w:ascii="Times New Roman" w:eastAsia="Times New Roman" w:hAnsi="Times New Roman" w:cs="Times New Roman"/>
          <w:sz w:val="24"/>
          <w:szCs w:val="24"/>
        </w:rPr>
        <w:t>13,5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270E57">
        <w:rPr>
          <w:rFonts w:ascii="Times New Roman" w:hAnsi="Times New Roman" w:cs="Times New Roman"/>
          <w:sz w:val="24"/>
          <w:szCs w:val="24"/>
        </w:rPr>
        <w:t>, 0100 «</w:t>
      </w:r>
      <w:r w:rsidR="00270E57" w:rsidRPr="00270E57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270E57">
        <w:rPr>
          <w:rFonts w:ascii="Times New Roman" w:hAnsi="Times New Roman" w:cs="Times New Roman"/>
          <w:sz w:val="24"/>
          <w:szCs w:val="24"/>
        </w:rPr>
        <w:t>» - 11,5%.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E1" w:rsidRPr="008F42E8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1 квартал 20</w:t>
      </w:r>
      <w:r w:rsidR="00BB5FAE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BB5FAE">
        <w:rPr>
          <w:rFonts w:ascii="Times New Roman" w:hAnsi="Times New Roman" w:cs="Times New Roman"/>
          <w:b/>
          <w:sz w:val="24"/>
          <w:szCs w:val="24"/>
        </w:rPr>
        <w:t>9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8F42E8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</w:t>
      </w:r>
      <w:r w:rsidR="00B8223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992"/>
        <w:gridCol w:w="1134"/>
        <w:gridCol w:w="992"/>
        <w:gridCol w:w="1134"/>
        <w:gridCol w:w="992"/>
        <w:gridCol w:w="993"/>
      </w:tblGrid>
      <w:tr w:rsidR="00980E0A" w:rsidRPr="008F42E8" w:rsidTr="005C2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F42E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8F42E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F42E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8F42E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22CB7" w:rsidRPr="008F42E8" w:rsidTr="00160567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B7" w:rsidRPr="008F42E8" w:rsidRDefault="00C22CB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</w:t>
            </w:r>
            <w:r w:rsidR="007E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</w:t>
            </w:r>
            <w:r w:rsidR="007E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</w:t>
            </w:r>
            <w:r w:rsidR="007E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</w:t>
            </w:r>
            <w:r w:rsidR="007E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</w:t>
            </w:r>
            <w:r w:rsidR="007E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</w:t>
            </w:r>
            <w:r w:rsidR="007E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F40C55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7E4292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7E4292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E04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4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2B1C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-11 870,1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5 744,93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E04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4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2B1C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- 4 008,51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E04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4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0D7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7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37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0D7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0D7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86C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C65" w:rsidRPr="008F42E8" w:rsidRDefault="00C22CB7" w:rsidP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37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86C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86C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74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4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33 368,93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11 456,07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1 898,93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74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4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2 037,86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74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12 324,17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74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4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-1 201,17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74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4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-1 783,43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74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E75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75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E75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E75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60F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26 344,1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5 257,23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60F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4 847,07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60F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E0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8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E0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8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E0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</w:tr>
      <w:tr w:rsidR="00C22CB7" w:rsidRPr="008F42E8" w:rsidTr="00965FD0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506A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A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506A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A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4144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506A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506A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506A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16,18</w:t>
            </w:r>
            <w:r w:rsidR="00C22CB7"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506A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506A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506A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22CB7" w:rsidRPr="008F42E8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75 402,27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1605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056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101 385,54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6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25 983,27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16 286,4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1605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056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15 122,37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6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-1 164,03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F37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1605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14,9</w:t>
            </w:r>
          </w:p>
        </w:tc>
      </w:tr>
    </w:tbl>
    <w:p w:rsidR="00362809" w:rsidRPr="008F42E8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D3A10" w:rsidRPr="008F42E8" w:rsidRDefault="00313241" w:rsidP="003847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22CB7" w:rsidRPr="008F42E8">
        <w:rPr>
          <w:rFonts w:ascii="Times New Roman" w:hAnsi="Times New Roman" w:cs="Times New Roman"/>
          <w:sz w:val="24"/>
          <w:szCs w:val="24"/>
        </w:rPr>
        <w:t>04</w:t>
      </w:r>
      <w:r w:rsidR="003732E4" w:rsidRPr="008F42E8">
        <w:rPr>
          <w:rFonts w:ascii="Times New Roman" w:hAnsi="Times New Roman" w:cs="Times New Roman"/>
          <w:sz w:val="24"/>
          <w:szCs w:val="24"/>
        </w:rPr>
        <w:t>.20</w:t>
      </w:r>
      <w:r w:rsidR="003847E5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04D3" w:rsidRPr="008F42E8">
        <w:rPr>
          <w:rFonts w:ascii="Times New Roman" w:hAnsi="Times New Roman" w:cs="Times New Roman"/>
          <w:sz w:val="24"/>
          <w:szCs w:val="24"/>
        </w:rPr>
        <w:t>у</w:t>
      </w:r>
      <w:r w:rsidR="003847E5">
        <w:rPr>
          <w:rFonts w:ascii="Times New Roman" w:hAnsi="Times New Roman" w:cs="Times New Roman"/>
          <w:sz w:val="24"/>
          <w:szCs w:val="24"/>
        </w:rPr>
        <w:t>величились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 на </w:t>
      </w:r>
      <w:r w:rsidR="003847E5">
        <w:rPr>
          <w:rFonts w:ascii="Times New Roman" w:hAnsi="Times New Roman" w:cs="Times New Roman"/>
          <w:sz w:val="24"/>
          <w:szCs w:val="24"/>
        </w:rPr>
        <w:t>25 983,27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="003847E5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8F42E8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8F42E8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8F42E8">
        <w:rPr>
          <w:rFonts w:ascii="Times New Roman" w:hAnsi="Times New Roman" w:cs="Times New Roman"/>
          <w:sz w:val="24"/>
          <w:szCs w:val="24"/>
        </w:rPr>
        <w:t>и</w:t>
      </w:r>
      <w:r w:rsidR="002331FF" w:rsidRPr="008F42E8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снизилась на </w:t>
      </w:r>
      <w:r w:rsidR="003847E5">
        <w:rPr>
          <w:rFonts w:ascii="Times New Roman" w:hAnsi="Times New Roman" w:cs="Times New Roman"/>
          <w:sz w:val="24"/>
          <w:szCs w:val="24"/>
        </w:rPr>
        <w:t>6,7</w:t>
      </w:r>
      <w:r w:rsidR="005C2800" w:rsidRPr="008F42E8">
        <w:rPr>
          <w:rFonts w:ascii="Times New Roman" w:hAnsi="Times New Roman" w:cs="Times New Roman"/>
          <w:sz w:val="24"/>
          <w:szCs w:val="24"/>
        </w:rPr>
        <w:t>%</w:t>
      </w:r>
      <w:r w:rsidR="002331FF" w:rsidRPr="008F42E8">
        <w:rPr>
          <w:rFonts w:ascii="Times New Roman" w:hAnsi="Times New Roman" w:cs="Times New Roman"/>
          <w:sz w:val="24"/>
          <w:szCs w:val="24"/>
        </w:rPr>
        <w:t>.</w:t>
      </w:r>
      <w:r w:rsidR="003732E4" w:rsidRPr="008F42E8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5C2800" w:rsidRPr="008F42E8">
        <w:rPr>
          <w:rFonts w:ascii="Times New Roman" w:hAnsi="Times New Roman" w:cs="Times New Roman"/>
          <w:sz w:val="24"/>
          <w:szCs w:val="24"/>
        </w:rPr>
        <w:t>т</w:t>
      </w:r>
      <w:r w:rsidR="003732E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8F42E8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2C3273" w:rsidRPr="008F42E8">
        <w:rPr>
          <w:rFonts w:ascii="Times New Roman" w:hAnsi="Times New Roman" w:cs="Times New Roman"/>
          <w:sz w:val="24"/>
          <w:szCs w:val="24"/>
        </w:rPr>
        <w:t xml:space="preserve">не </w:t>
      </w:r>
      <w:r w:rsidR="00584DED" w:rsidRPr="008F42E8">
        <w:rPr>
          <w:rFonts w:ascii="Times New Roman" w:hAnsi="Times New Roman" w:cs="Times New Roman"/>
          <w:sz w:val="24"/>
          <w:szCs w:val="24"/>
        </w:rPr>
        <w:t xml:space="preserve">освоением бюджетных средств по разделу </w:t>
      </w:r>
      <w:r w:rsidR="003847E5">
        <w:rPr>
          <w:rFonts w:ascii="Times New Roman" w:hAnsi="Times New Roman" w:cs="Times New Roman"/>
          <w:sz w:val="24"/>
          <w:szCs w:val="24"/>
        </w:rPr>
        <w:t>0700</w:t>
      </w:r>
      <w:r w:rsidR="00584DED" w:rsidRPr="008F42E8">
        <w:rPr>
          <w:rFonts w:ascii="Times New Roman" w:hAnsi="Times New Roman" w:cs="Times New Roman"/>
          <w:sz w:val="24"/>
          <w:szCs w:val="24"/>
        </w:rPr>
        <w:t xml:space="preserve"> «</w:t>
      </w:r>
      <w:r w:rsidR="003847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 w:rsidR="005C2800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584DED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2C3273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584DED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2C3273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84DED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241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8F42E8">
        <w:rPr>
          <w:rFonts w:ascii="Times New Roman" w:hAnsi="Times New Roman" w:cs="Times New Roman"/>
          <w:sz w:val="24"/>
          <w:szCs w:val="24"/>
        </w:rPr>
        <w:t>ГП «Поселок Чульман» по состоянию на 01.</w:t>
      </w:r>
      <w:r w:rsidR="00C73D42" w:rsidRPr="008F42E8">
        <w:rPr>
          <w:rFonts w:ascii="Times New Roman" w:hAnsi="Times New Roman" w:cs="Times New Roman"/>
          <w:sz w:val="24"/>
          <w:szCs w:val="24"/>
        </w:rPr>
        <w:t>04</w:t>
      </w:r>
      <w:r w:rsidR="00504F14" w:rsidRPr="008F42E8">
        <w:rPr>
          <w:rFonts w:ascii="Times New Roman" w:hAnsi="Times New Roman" w:cs="Times New Roman"/>
          <w:sz w:val="24"/>
          <w:szCs w:val="24"/>
        </w:rPr>
        <w:t>.20</w:t>
      </w:r>
      <w:r w:rsidR="003847E5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3D66" w:rsidRDefault="009F3D66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6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9F3D66">
        <w:rPr>
          <w:rFonts w:ascii="Times New Roman" w:hAnsi="Times New Roman" w:cs="Times New Roman"/>
          <w:b/>
          <w:sz w:val="24"/>
          <w:szCs w:val="24"/>
        </w:rPr>
        <w:t>1000 «Социальная политика»</w:t>
      </w:r>
      <w:r w:rsidRPr="009F3D66">
        <w:rPr>
          <w:rFonts w:ascii="Times New Roman" w:hAnsi="Times New Roman" w:cs="Times New Roman"/>
          <w:sz w:val="24"/>
          <w:szCs w:val="24"/>
        </w:rPr>
        <w:t xml:space="preserve"> на 01.04.20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F3D66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>
        <w:rPr>
          <w:rFonts w:ascii="Times New Roman" w:hAnsi="Times New Roman" w:cs="Times New Roman"/>
          <w:sz w:val="24"/>
          <w:szCs w:val="24"/>
        </w:rPr>
        <w:t>780,0</w:t>
      </w:r>
      <w:r w:rsidRPr="009F3D66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3D66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14,5</w:t>
      </w:r>
      <w:r w:rsidRPr="009F3D66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186,9</w:t>
      </w:r>
      <w:r w:rsidRPr="009F3D66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>
        <w:rPr>
          <w:rFonts w:ascii="Times New Roman" w:hAnsi="Times New Roman" w:cs="Times New Roman"/>
          <w:sz w:val="24"/>
          <w:szCs w:val="24"/>
        </w:rPr>
        <w:t>меньше</w:t>
      </w:r>
      <w:r w:rsidRPr="009F3D66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3D66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64,64</w:t>
      </w:r>
      <w:r w:rsidRPr="009F3D6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F3D66" w:rsidRPr="008F42E8" w:rsidRDefault="009F3D66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6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9F3D66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9F3D66">
        <w:rPr>
          <w:rFonts w:ascii="Times New Roman" w:hAnsi="Times New Roman" w:cs="Times New Roman"/>
          <w:sz w:val="24"/>
          <w:szCs w:val="24"/>
        </w:rPr>
        <w:t xml:space="preserve"> на 01.04.20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F3D66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>
        <w:rPr>
          <w:rFonts w:ascii="Times New Roman" w:hAnsi="Times New Roman" w:cs="Times New Roman"/>
          <w:sz w:val="24"/>
          <w:szCs w:val="24"/>
        </w:rPr>
        <w:t>26 344,1</w:t>
      </w:r>
      <w:r w:rsidRPr="009F3D66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3D66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3 308,5</w:t>
      </w:r>
      <w:r w:rsidRPr="009F3D66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4 847,07</w:t>
      </w:r>
      <w:r w:rsidRPr="009F3D66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>
        <w:rPr>
          <w:rFonts w:ascii="Times New Roman" w:hAnsi="Times New Roman" w:cs="Times New Roman"/>
          <w:sz w:val="24"/>
          <w:szCs w:val="24"/>
        </w:rPr>
        <w:t>меньше</w:t>
      </w:r>
      <w:r w:rsidRPr="009F3D66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3D66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410,16</w:t>
      </w:r>
      <w:r w:rsidRPr="009F3D6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84DED" w:rsidRPr="008F42E8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F42E8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Pr="008F42E8">
        <w:rPr>
          <w:rFonts w:ascii="Times New Roman" w:hAnsi="Times New Roman" w:cs="Times New Roman"/>
          <w:sz w:val="24"/>
          <w:szCs w:val="24"/>
        </w:rPr>
        <w:t>.20</w:t>
      </w:r>
      <w:r w:rsidR="003847E5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6C5AAF">
        <w:rPr>
          <w:rFonts w:ascii="Times New Roman" w:hAnsi="Times New Roman" w:cs="Times New Roman"/>
          <w:sz w:val="24"/>
          <w:szCs w:val="24"/>
        </w:rPr>
        <w:t>9 851,8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6C5AAF">
        <w:rPr>
          <w:rFonts w:ascii="Times New Roman" w:hAnsi="Times New Roman" w:cs="Times New Roman"/>
          <w:sz w:val="24"/>
          <w:szCs w:val="24"/>
        </w:rPr>
        <w:t>меньше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6C5AAF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C5AAF">
        <w:rPr>
          <w:rFonts w:ascii="Times New Roman" w:hAnsi="Times New Roman" w:cs="Times New Roman"/>
          <w:sz w:val="24"/>
          <w:szCs w:val="24"/>
        </w:rPr>
        <w:t>11 870,1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6C5AAF">
        <w:rPr>
          <w:rFonts w:ascii="Times New Roman" w:hAnsi="Times New Roman" w:cs="Times New Roman"/>
          <w:sz w:val="24"/>
          <w:szCs w:val="24"/>
        </w:rPr>
        <w:t>1 736,42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6C5AAF">
        <w:rPr>
          <w:rFonts w:ascii="Times New Roman" w:hAnsi="Times New Roman" w:cs="Times New Roman"/>
          <w:sz w:val="24"/>
          <w:szCs w:val="24"/>
        </w:rPr>
        <w:t>меньше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6C5AAF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C5AAF">
        <w:rPr>
          <w:rFonts w:ascii="Times New Roman" w:hAnsi="Times New Roman" w:cs="Times New Roman"/>
          <w:sz w:val="24"/>
          <w:szCs w:val="24"/>
        </w:rPr>
        <w:t>4 008,51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8F42E8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F42E8">
        <w:rPr>
          <w:rFonts w:ascii="Times New Roman" w:hAnsi="Times New Roman" w:cs="Times New Roman"/>
          <w:b/>
          <w:sz w:val="24"/>
          <w:szCs w:val="24"/>
        </w:rPr>
        <w:t>0</w:t>
      </w:r>
      <w:r w:rsidR="006C5AAF">
        <w:rPr>
          <w:rFonts w:ascii="Times New Roman" w:hAnsi="Times New Roman" w:cs="Times New Roman"/>
          <w:b/>
          <w:sz w:val="24"/>
          <w:szCs w:val="24"/>
        </w:rPr>
        <w:t>200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C5AAF" w:rsidRPr="006C5AAF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6C5AAF">
        <w:rPr>
          <w:rFonts w:ascii="Times New Roman" w:hAnsi="Times New Roman" w:cs="Times New Roman"/>
          <w:sz w:val="24"/>
          <w:szCs w:val="24"/>
        </w:rPr>
        <w:t>.2020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6C5AAF">
        <w:rPr>
          <w:rFonts w:ascii="Times New Roman" w:hAnsi="Times New Roman" w:cs="Times New Roman"/>
          <w:sz w:val="24"/>
          <w:szCs w:val="24"/>
        </w:rPr>
        <w:t>1 452,1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6C5AAF">
        <w:rPr>
          <w:rFonts w:ascii="Times New Roman" w:hAnsi="Times New Roman" w:cs="Times New Roman"/>
          <w:sz w:val="24"/>
          <w:szCs w:val="24"/>
        </w:rPr>
        <w:t>больше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6C5AAF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C5AAF">
        <w:rPr>
          <w:rFonts w:ascii="Times New Roman" w:hAnsi="Times New Roman" w:cs="Times New Roman"/>
          <w:sz w:val="24"/>
          <w:szCs w:val="24"/>
        </w:rPr>
        <w:t>95,2</w:t>
      </w:r>
      <w:r w:rsidR="004A28BB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Pr="008F42E8">
        <w:rPr>
          <w:rFonts w:ascii="Times New Roman" w:hAnsi="Times New Roman" w:cs="Times New Roman"/>
          <w:sz w:val="24"/>
          <w:szCs w:val="24"/>
        </w:rPr>
        <w:t xml:space="preserve">ыс. рублей. Кассовое исполнение составило </w:t>
      </w:r>
      <w:r w:rsidR="006C5AAF">
        <w:rPr>
          <w:rFonts w:ascii="Times New Roman" w:hAnsi="Times New Roman" w:cs="Times New Roman"/>
          <w:sz w:val="24"/>
          <w:szCs w:val="24"/>
        </w:rPr>
        <w:t>204,7</w:t>
      </w:r>
      <w:r w:rsidR="001220A6" w:rsidRPr="008F4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6C5AAF">
        <w:rPr>
          <w:rFonts w:ascii="Times New Roman" w:hAnsi="Times New Roman" w:cs="Times New Roman"/>
          <w:sz w:val="24"/>
          <w:szCs w:val="24"/>
        </w:rPr>
        <w:t>больше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6C5AAF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C5AAF">
        <w:rPr>
          <w:rFonts w:ascii="Times New Roman" w:hAnsi="Times New Roman" w:cs="Times New Roman"/>
          <w:sz w:val="24"/>
          <w:szCs w:val="24"/>
        </w:rPr>
        <w:t>3,15</w:t>
      </w:r>
      <w:r w:rsidR="004A28B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F6112C" w:rsidRPr="008F42E8" w:rsidRDefault="00F6112C" w:rsidP="000E28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D37" w:rsidRPr="008F42E8" w:rsidRDefault="009B6D37" w:rsidP="002620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8F42E8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93924" w:rsidRPr="008F42E8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Согласно данных </w:t>
      </w:r>
      <w:r w:rsidR="00C051DF" w:rsidRPr="008F42E8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8108EC" w:rsidRPr="008F42E8">
        <w:rPr>
          <w:rFonts w:ascii="Times New Roman" w:hAnsi="Times New Roman" w:cs="Times New Roman"/>
          <w:sz w:val="24"/>
          <w:szCs w:val="24"/>
        </w:rPr>
        <w:t>.20</w:t>
      </w:r>
      <w:r w:rsidR="00D77ECA">
        <w:rPr>
          <w:rFonts w:ascii="Times New Roman" w:hAnsi="Times New Roman" w:cs="Times New Roman"/>
          <w:sz w:val="24"/>
          <w:szCs w:val="24"/>
        </w:rPr>
        <w:t>20</w:t>
      </w:r>
      <w:r w:rsidR="00F6112C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объем муниципального долга составил </w:t>
      </w:r>
      <w:r w:rsidR="00584DED" w:rsidRPr="008F42E8">
        <w:rPr>
          <w:rFonts w:ascii="Times New Roman" w:hAnsi="Times New Roman" w:cs="Times New Roman"/>
          <w:sz w:val="24"/>
          <w:szCs w:val="24"/>
        </w:rPr>
        <w:t>0</w:t>
      </w:r>
      <w:r w:rsidR="00DD6C17" w:rsidRPr="008F42E8">
        <w:rPr>
          <w:rFonts w:ascii="Times New Roman" w:hAnsi="Times New Roman" w:cs="Times New Roman"/>
          <w:sz w:val="24"/>
          <w:szCs w:val="24"/>
        </w:rPr>
        <w:t>,</w:t>
      </w:r>
      <w:r w:rsidR="00584DED" w:rsidRPr="008F42E8">
        <w:rPr>
          <w:rFonts w:ascii="Times New Roman" w:hAnsi="Times New Roman" w:cs="Times New Roman"/>
          <w:sz w:val="24"/>
          <w:szCs w:val="24"/>
        </w:rPr>
        <w:t>0</w:t>
      </w:r>
      <w:r w:rsidR="00AC768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993924" w:rsidRPr="008F42E8">
        <w:rPr>
          <w:rFonts w:ascii="Times New Roman" w:hAnsi="Times New Roman" w:cs="Times New Roman"/>
          <w:sz w:val="24"/>
          <w:szCs w:val="24"/>
        </w:rPr>
        <w:t>.</w:t>
      </w:r>
    </w:p>
    <w:p w:rsidR="003A63C3" w:rsidRPr="008F42E8" w:rsidRDefault="00901A4A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8F42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A63C3" w:rsidRPr="008F42E8">
        <w:rPr>
          <w:rFonts w:ascii="Times New Roman" w:hAnsi="Times New Roman" w:cs="Times New Roman"/>
          <w:sz w:val="24"/>
          <w:szCs w:val="24"/>
        </w:rPr>
        <w:t xml:space="preserve">имеет место не верное заполнение  долговой книги ГП «Поселок Чульман». </w:t>
      </w:r>
    </w:p>
    <w:p w:rsidR="004C7EF7" w:rsidRPr="008F42E8" w:rsidRDefault="003A63C3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О</w:t>
      </w:r>
      <w:r w:rsidR="004C7EF7" w:rsidRPr="008F42E8">
        <w:rPr>
          <w:rFonts w:ascii="Times New Roman" w:hAnsi="Times New Roman" w:cs="Times New Roman"/>
          <w:sz w:val="24"/>
          <w:szCs w:val="24"/>
        </w:rPr>
        <w:t xml:space="preserve">бъем муниципального  долга </w:t>
      </w:r>
      <w:r w:rsidR="0009267E" w:rsidRPr="008F42E8">
        <w:rPr>
          <w:rFonts w:ascii="Times New Roman" w:hAnsi="Times New Roman" w:cs="Times New Roman"/>
          <w:sz w:val="24"/>
          <w:szCs w:val="24"/>
        </w:rPr>
        <w:t>ГП</w:t>
      </w:r>
      <w:r w:rsidR="00B95DF1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C316BF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95DF1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4C7EF7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C316BF" w:rsidRPr="008F42E8">
        <w:rPr>
          <w:rFonts w:ascii="Times New Roman" w:hAnsi="Times New Roman" w:cs="Times New Roman"/>
          <w:sz w:val="24"/>
          <w:szCs w:val="24"/>
        </w:rPr>
        <w:t>.20</w:t>
      </w:r>
      <w:r w:rsidR="00D77ECA">
        <w:rPr>
          <w:rFonts w:ascii="Times New Roman" w:hAnsi="Times New Roman" w:cs="Times New Roman"/>
          <w:sz w:val="24"/>
          <w:szCs w:val="24"/>
        </w:rPr>
        <w:t>20</w:t>
      </w:r>
      <w:r w:rsidR="004C7EF7" w:rsidRPr="008F42E8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8F42E8">
        <w:rPr>
          <w:rFonts w:ascii="Times New Roman" w:hAnsi="Times New Roman" w:cs="Times New Roman"/>
          <w:sz w:val="24"/>
          <w:szCs w:val="24"/>
        </w:rPr>
        <w:t xml:space="preserve">К </w:t>
      </w:r>
      <w:r w:rsidR="004C7EF7" w:rsidRPr="008F42E8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D3FC9" w:rsidRPr="008F42E8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8F42E8" w:rsidRDefault="009B0CDE" w:rsidP="002620BD">
      <w:pPr>
        <w:pStyle w:val="25"/>
        <w:spacing w:after="0" w:line="240" w:lineRule="auto"/>
        <w:jc w:val="both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>7</w:t>
      </w:r>
      <w:r w:rsidR="00A15B64" w:rsidRPr="008F42E8">
        <w:rPr>
          <w:b/>
          <w:sz w:val="28"/>
          <w:szCs w:val="28"/>
        </w:rPr>
        <w:t xml:space="preserve">. </w:t>
      </w:r>
      <w:r w:rsidR="00054FDD" w:rsidRPr="008F42E8">
        <w:rPr>
          <w:b/>
          <w:sz w:val="28"/>
          <w:szCs w:val="28"/>
        </w:rPr>
        <w:t>Источники финансирования дефицита бюджета</w:t>
      </w:r>
    </w:p>
    <w:p w:rsidR="00046825" w:rsidRPr="008F42E8" w:rsidRDefault="009B3194" w:rsidP="00531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6C0108" w:rsidRPr="008F42E8">
        <w:rPr>
          <w:rFonts w:ascii="Times New Roman" w:hAnsi="Times New Roman" w:cs="Times New Roman"/>
          <w:sz w:val="24"/>
          <w:szCs w:val="24"/>
        </w:rPr>
        <w:t>рас</w:t>
      </w:r>
      <w:r w:rsidR="004065FA" w:rsidRPr="008F42E8">
        <w:rPr>
          <w:rFonts w:ascii="Times New Roman" w:hAnsi="Times New Roman" w:cs="Times New Roman"/>
          <w:sz w:val="24"/>
          <w:szCs w:val="24"/>
        </w:rPr>
        <w:t>ходов</w:t>
      </w:r>
      <w:r w:rsidR="00CE2047" w:rsidRPr="008F42E8">
        <w:rPr>
          <w:rFonts w:ascii="Times New Roman" w:hAnsi="Times New Roman" w:cs="Times New Roman"/>
          <w:sz w:val="24"/>
          <w:szCs w:val="24"/>
        </w:rPr>
        <w:t xml:space="preserve"> над доходами </w:t>
      </w:r>
      <w:r w:rsidRPr="008F42E8">
        <w:rPr>
          <w:rFonts w:ascii="Times New Roman" w:hAnsi="Times New Roman" w:cs="Times New Roman"/>
          <w:sz w:val="24"/>
          <w:szCs w:val="24"/>
        </w:rPr>
        <w:t>согласно</w:t>
      </w:r>
      <w:r w:rsidR="009D1D5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A926C1" w:rsidRPr="008F42E8">
        <w:rPr>
          <w:rFonts w:ascii="Times New Roman" w:hAnsi="Times New Roman" w:cs="Times New Roman"/>
          <w:sz w:val="24"/>
          <w:szCs w:val="24"/>
        </w:rPr>
        <w:t>постановлени</w:t>
      </w:r>
      <w:r w:rsidR="00EF7BB1" w:rsidRPr="008F42E8">
        <w:rPr>
          <w:rFonts w:ascii="Times New Roman" w:hAnsi="Times New Roman" w:cs="Times New Roman"/>
          <w:sz w:val="24"/>
          <w:szCs w:val="24"/>
        </w:rPr>
        <w:t>ю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Чульман» от </w:t>
      </w:r>
      <w:r w:rsidR="00217D59">
        <w:rPr>
          <w:rFonts w:ascii="Times New Roman" w:hAnsi="Times New Roman" w:cs="Times New Roman"/>
          <w:sz w:val="24"/>
          <w:szCs w:val="24"/>
        </w:rPr>
        <w:t>09</w:t>
      </w:r>
      <w:r w:rsidR="00A926C1" w:rsidRPr="008F42E8">
        <w:rPr>
          <w:rFonts w:ascii="Times New Roman" w:hAnsi="Times New Roman" w:cs="Times New Roman"/>
          <w:sz w:val="24"/>
          <w:szCs w:val="24"/>
        </w:rPr>
        <w:t>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217D59">
        <w:rPr>
          <w:rFonts w:ascii="Times New Roman" w:hAnsi="Times New Roman" w:cs="Times New Roman"/>
          <w:sz w:val="24"/>
          <w:szCs w:val="24"/>
        </w:rPr>
        <w:t>.2020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217D59">
        <w:rPr>
          <w:rFonts w:ascii="Times New Roman" w:hAnsi="Times New Roman" w:cs="Times New Roman"/>
          <w:sz w:val="24"/>
          <w:szCs w:val="24"/>
        </w:rPr>
        <w:t xml:space="preserve">г. 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№ </w:t>
      </w:r>
      <w:r w:rsidR="00217D59">
        <w:rPr>
          <w:rFonts w:ascii="Times New Roman" w:hAnsi="Times New Roman" w:cs="Times New Roman"/>
          <w:sz w:val="24"/>
          <w:szCs w:val="24"/>
        </w:rPr>
        <w:t xml:space="preserve">80 </w:t>
      </w:r>
      <w:r w:rsidRPr="008F42E8">
        <w:rPr>
          <w:rFonts w:ascii="Times New Roman" w:hAnsi="Times New Roman" w:cs="Times New Roman"/>
          <w:sz w:val="24"/>
          <w:szCs w:val="24"/>
        </w:rPr>
        <w:t>планир</w:t>
      </w:r>
      <w:r w:rsidR="00046825" w:rsidRPr="008F42E8">
        <w:rPr>
          <w:rFonts w:ascii="Times New Roman" w:hAnsi="Times New Roman" w:cs="Times New Roman"/>
          <w:sz w:val="24"/>
          <w:szCs w:val="24"/>
        </w:rPr>
        <w:t>овалось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17D59">
        <w:rPr>
          <w:rFonts w:ascii="Times New Roman" w:hAnsi="Times New Roman" w:cs="Times New Roman"/>
          <w:sz w:val="24"/>
          <w:szCs w:val="24"/>
        </w:rPr>
        <w:t>7 915,4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</w:t>
      </w:r>
      <w:r w:rsidR="0056169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</w:t>
      </w:r>
      <w:r w:rsidR="0056169D" w:rsidRPr="008F42E8">
        <w:rPr>
          <w:rFonts w:ascii="Times New Roman" w:hAnsi="Times New Roman" w:cs="Times New Roman"/>
          <w:sz w:val="24"/>
          <w:szCs w:val="24"/>
        </w:rPr>
        <w:t>лей</w:t>
      </w:r>
      <w:r w:rsidR="00E36A71" w:rsidRPr="008F42E8">
        <w:rPr>
          <w:rFonts w:ascii="Times New Roman" w:hAnsi="Times New Roman" w:cs="Times New Roman"/>
          <w:sz w:val="24"/>
          <w:szCs w:val="24"/>
        </w:rPr>
        <w:t>.</w:t>
      </w:r>
      <w:r w:rsidR="00046825" w:rsidRPr="008F42E8">
        <w:rPr>
          <w:sz w:val="24"/>
          <w:szCs w:val="24"/>
        </w:rPr>
        <w:t xml:space="preserve"> </w:t>
      </w:r>
      <w:r w:rsidR="00046825" w:rsidRPr="008F42E8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 при исполнении бюджета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D47362" w:rsidRPr="008F42E8">
        <w:rPr>
          <w:rFonts w:ascii="Times New Roman" w:hAnsi="Times New Roman" w:cs="Times New Roman"/>
          <w:sz w:val="24"/>
          <w:szCs w:val="24"/>
        </w:rPr>
        <w:t>.20</w:t>
      </w:r>
      <w:r w:rsidR="00217D59">
        <w:rPr>
          <w:rFonts w:ascii="Times New Roman" w:hAnsi="Times New Roman" w:cs="Times New Roman"/>
          <w:sz w:val="24"/>
          <w:szCs w:val="24"/>
        </w:rPr>
        <w:t>20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A8136C" w:rsidRPr="008F42E8">
        <w:rPr>
          <w:rFonts w:ascii="Times New Roman" w:hAnsi="Times New Roman" w:cs="Times New Roman"/>
          <w:sz w:val="24"/>
          <w:szCs w:val="24"/>
        </w:rPr>
        <w:t>профицит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17D59">
        <w:rPr>
          <w:rFonts w:ascii="Times New Roman" w:hAnsi="Times New Roman" w:cs="Times New Roman"/>
          <w:sz w:val="24"/>
          <w:szCs w:val="24"/>
        </w:rPr>
        <w:t>5 816,4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42265" w:rsidRPr="008F42E8" w:rsidRDefault="00046825" w:rsidP="0009267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>Анализ источников покрытия дефицита бюджет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4065F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D47362" w:rsidRPr="008F42E8">
        <w:rPr>
          <w:rFonts w:ascii="Times New Roman" w:hAnsi="Times New Roman" w:cs="Times New Roman"/>
          <w:sz w:val="24"/>
          <w:szCs w:val="24"/>
        </w:rPr>
        <w:t>.20</w:t>
      </w:r>
      <w:r w:rsidR="00217D59">
        <w:rPr>
          <w:rFonts w:ascii="Times New Roman" w:hAnsi="Times New Roman" w:cs="Times New Roman"/>
          <w:sz w:val="24"/>
          <w:szCs w:val="24"/>
        </w:rPr>
        <w:t>20</w:t>
      </w:r>
      <w:r w:rsidR="005429A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E7B5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года приведен в таблице:</w:t>
      </w:r>
      <w:r w:rsidR="00914BBE"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14BBE" w:rsidRPr="008F42E8" w:rsidRDefault="007850F5" w:rsidP="00A71D9A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B95DF1" w:rsidRPr="008F42E8" w:rsidTr="00842265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F1" w:rsidRPr="008F42E8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F42E8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F42E8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842265" w:rsidRPr="008F42E8" w:rsidTr="00842265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65" w:rsidRPr="008F42E8" w:rsidRDefault="00842265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F42E8" w:rsidRDefault="00290F2B" w:rsidP="0078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7 915,4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F42E8" w:rsidRDefault="00F8636C" w:rsidP="0073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3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5 816,48</w:t>
            </w:r>
          </w:p>
        </w:tc>
      </w:tr>
      <w:tr w:rsidR="00B95DF1" w:rsidRPr="008F42E8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0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290F2B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5146C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290F2B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782270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3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5DF1" w:rsidRPr="008F42E8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4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F593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7 915,4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F8636C" w:rsidP="0073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3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5 816,48</w:t>
            </w:r>
          </w:p>
        </w:tc>
      </w:tr>
      <w:tr w:rsidR="00B95DF1" w:rsidRPr="008F42E8" w:rsidTr="00842265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5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F593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7 915,4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2270" w:rsidP="0073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3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5 816,48</w:t>
            </w:r>
            <w:r w:rsidR="009C0352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B95DF1" w:rsidRPr="008F42E8" w:rsidTr="00842265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26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8F42E8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B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BF5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93 470,13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AD4C6B" w:rsidP="0073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735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20 938,86</w:t>
            </w:r>
          </w:p>
        </w:tc>
      </w:tr>
      <w:tr w:rsidR="00B95DF1" w:rsidRPr="008F42E8" w:rsidTr="00842265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B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F5931">
              <w:rPr>
                <w:rFonts w:ascii="Times New Roman" w:eastAsia="Times New Roman" w:hAnsi="Times New Roman" w:cs="Times New Roman"/>
                <w:sz w:val="20"/>
                <w:szCs w:val="20"/>
              </w:rPr>
              <w:t>93 470,13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AD4C6B" w:rsidP="0073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35B6F">
              <w:rPr>
                <w:rFonts w:ascii="Times New Roman" w:eastAsia="Times New Roman" w:hAnsi="Times New Roman" w:cs="Times New Roman"/>
                <w:sz w:val="20"/>
                <w:szCs w:val="20"/>
              </w:rPr>
              <w:t>20 938,86</w:t>
            </w:r>
          </w:p>
        </w:tc>
      </w:tr>
      <w:tr w:rsidR="00B95DF1" w:rsidRPr="008F42E8" w:rsidTr="00842265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F5931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101 385,54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35B6F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15 122,37</w:t>
            </w:r>
          </w:p>
        </w:tc>
      </w:tr>
      <w:tr w:rsidR="00B95DF1" w:rsidRPr="008F42E8" w:rsidTr="00842265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RANGE!A30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F5931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101 385,54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35B6F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15 122,37</w:t>
            </w:r>
          </w:p>
        </w:tc>
      </w:tr>
    </w:tbl>
    <w:p w:rsidR="0009267E" w:rsidRPr="008F42E8" w:rsidRDefault="00C24FEA" w:rsidP="00CA7055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8F42E8">
        <w:rPr>
          <w:sz w:val="24"/>
          <w:szCs w:val="24"/>
        </w:rPr>
        <w:tab/>
      </w:r>
    </w:p>
    <w:p w:rsidR="001672D9" w:rsidRPr="008F42E8" w:rsidRDefault="00C24FEA" w:rsidP="00EC2AE9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8F42E8">
        <w:rPr>
          <w:sz w:val="24"/>
          <w:szCs w:val="24"/>
        </w:rPr>
        <w:t>Как видно из данных, приведенных в таблице</w:t>
      </w:r>
      <w:r w:rsidR="00642130" w:rsidRPr="008F42E8">
        <w:rPr>
          <w:sz w:val="24"/>
          <w:szCs w:val="24"/>
        </w:rPr>
        <w:t>,</w:t>
      </w:r>
      <w:r w:rsidRPr="008F42E8">
        <w:rPr>
          <w:sz w:val="24"/>
          <w:szCs w:val="24"/>
        </w:rPr>
        <w:t xml:space="preserve"> первоначально результатом исполнения бюджета </w:t>
      </w:r>
      <w:r w:rsidR="00606C53" w:rsidRPr="008F42E8">
        <w:rPr>
          <w:sz w:val="24"/>
          <w:szCs w:val="24"/>
        </w:rPr>
        <w:t>ГП</w:t>
      </w:r>
      <w:r w:rsidR="00B67F6E" w:rsidRPr="008F42E8">
        <w:rPr>
          <w:sz w:val="24"/>
          <w:szCs w:val="24"/>
        </w:rPr>
        <w:t xml:space="preserve"> «Поселок </w:t>
      </w:r>
      <w:r w:rsidR="00606C53" w:rsidRPr="008F42E8">
        <w:rPr>
          <w:sz w:val="24"/>
          <w:szCs w:val="24"/>
        </w:rPr>
        <w:t>Чульман</w:t>
      </w:r>
      <w:r w:rsidR="00B67F6E" w:rsidRPr="008F42E8">
        <w:rPr>
          <w:sz w:val="24"/>
          <w:szCs w:val="24"/>
        </w:rPr>
        <w:t xml:space="preserve">» </w:t>
      </w:r>
      <w:r w:rsidR="00B00C0F" w:rsidRPr="008F42E8">
        <w:rPr>
          <w:sz w:val="24"/>
          <w:szCs w:val="24"/>
        </w:rPr>
        <w:t xml:space="preserve">запланирован </w:t>
      </w:r>
      <w:r w:rsidR="00B96FBD" w:rsidRPr="008F42E8">
        <w:rPr>
          <w:sz w:val="24"/>
          <w:szCs w:val="24"/>
        </w:rPr>
        <w:t>дефицит</w:t>
      </w:r>
      <w:r w:rsidR="00606C53" w:rsidRPr="008F42E8">
        <w:rPr>
          <w:sz w:val="24"/>
          <w:szCs w:val="24"/>
        </w:rPr>
        <w:t xml:space="preserve"> </w:t>
      </w:r>
      <w:r w:rsidR="00B00C0F" w:rsidRPr="008F42E8">
        <w:rPr>
          <w:sz w:val="24"/>
          <w:szCs w:val="24"/>
        </w:rPr>
        <w:t xml:space="preserve"> в размере </w:t>
      </w:r>
      <w:r w:rsidR="002F37FC">
        <w:rPr>
          <w:bCs/>
          <w:sz w:val="24"/>
          <w:szCs w:val="24"/>
        </w:rPr>
        <w:t>7 915,4</w:t>
      </w:r>
      <w:r w:rsidR="00B32450" w:rsidRPr="008F42E8">
        <w:rPr>
          <w:b/>
          <w:bCs/>
        </w:rPr>
        <w:t xml:space="preserve"> </w:t>
      </w:r>
      <w:r w:rsidRPr="008F42E8">
        <w:rPr>
          <w:sz w:val="24"/>
          <w:szCs w:val="24"/>
        </w:rPr>
        <w:t>тыс. рублей.</w:t>
      </w:r>
      <w:r w:rsidR="00F53296" w:rsidRPr="008F42E8">
        <w:rPr>
          <w:sz w:val="24"/>
          <w:szCs w:val="24"/>
        </w:rPr>
        <w:t xml:space="preserve"> </w:t>
      </w:r>
      <w:r w:rsidR="001672D9" w:rsidRPr="008F42E8">
        <w:rPr>
          <w:sz w:val="24"/>
          <w:szCs w:val="24"/>
        </w:rPr>
        <w:t xml:space="preserve">В соответствии с пунктом 3 статьи 92.1 Бюджетного Кодекса РФ дефицит бюджета </w:t>
      </w:r>
      <w:r w:rsidR="00EC2AE9" w:rsidRPr="008F42E8">
        <w:rPr>
          <w:sz w:val="24"/>
          <w:szCs w:val="24"/>
        </w:rPr>
        <w:t>ГП</w:t>
      </w:r>
      <w:r w:rsidR="002F7707" w:rsidRPr="008F42E8">
        <w:rPr>
          <w:sz w:val="24"/>
          <w:szCs w:val="24"/>
        </w:rPr>
        <w:t xml:space="preserve"> «Поселок </w:t>
      </w:r>
      <w:r w:rsidR="00EC2AE9" w:rsidRPr="008F42E8">
        <w:rPr>
          <w:sz w:val="24"/>
          <w:szCs w:val="24"/>
        </w:rPr>
        <w:t>Чульман</w:t>
      </w:r>
      <w:r w:rsidR="002F7707" w:rsidRPr="008F42E8">
        <w:rPr>
          <w:sz w:val="24"/>
          <w:szCs w:val="24"/>
        </w:rPr>
        <w:t xml:space="preserve">» </w:t>
      </w:r>
      <w:r w:rsidR="001672D9" w:rsidRPr="008F42E8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15673" w:rsidRPr="008F42E8" w:rsidRDefault="00315673" w:rsidP="00315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673" w:rsidRPr="008F42E8" w:rsidRDefault="004A0D39" w:rsidP="004A0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315673" w:rsidRPr="008F42E8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5673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Чульман»</w:t>
      </w:r>
      <w:r w:rsidR="00315673" w:rsidRPr="008F42E8">
        <w:rPr>
          <w:rFonts w:ascii="Times New Roman" w:hAnsi="Times New Roman"/>
          <w:b/>
          <w:sz w:val="28"/>
          <w:szCs w:val="28"/>
        </w:rPr>
        <w:t xml:space="preserve"> за </w:t>
      </w:r>
      <w:r w:rsidR="00262146" w:rsidRPr="008F42E8">
        <w:rPr>
          <w:rFonts w:ascii="Times New Roman" w:hAnsi="Times New Roman"/>
          <w:b/>
          <w:sz w:val="28"/>
          <w:szCs w:val="28"/>
        </w:rPr>
        <w:t>1 квартал 20</w:t>
      </w:r>
      <w:r w:rsidR="00E85432">
        <w:rPr>
          <w:rFonts w:ascii="Times New Roman" w:hAnsi="Times New Roman"/>
          <w:b/>
          <w:sz w:val="28"/>
          <w:szCs w:val="28"/>
        </w:rPr>
        <w:t>20</w:t>
      </w:r>
      <w:r w:rsidR="00262146" w:rsidRPr="008F42E8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31965" w:rsidRPr="008F42E8" w:rsidRDefault="00315673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соответствии с Отчетом о реализации муниципальных программ на территории ГП «Поселок Чульман»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в 20</w:t>
      </w:r>
      <w:r w:rsidR="00370654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году действ</w:t>
      </w:r>
      <w:r w:rsidR="000925D1" w:rsidRPr="008F42E8">
        <w:rPr>
          <w:rFonts w:ascii="Times New Roman" w:hAnsi="Times New Roman" w:cs="Times New Roman"/>
          <w:sz w:val="24"/>
          <w:szCs w:val="24"/>
        </w:rPr>
        <w:t>ует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17DC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817DC7" w:rsidRPr="008F42E8">
        <w:rPr>
          <w:rFonts w:ascii="Times New Roman" w:hAnsi="Times New Roman" w:cs="Times New Roman"/>
          <w:sz w:val="24"/>
          <w:szCs w:val="24"/>
        </w:rPr>
        <w:t xml:space="preserve">. Из них </w:t>
      </w:r>
      <w:proofErr w:type="gramStart"/>
      <w:r w:rsidR="00817DC7" w:rsidRPr="008F4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7DC7" w:rsidRPr="008F42E8">
        <w:rPr>
          <w:rFonts w:ascii="Times New Roman" w:hAnsi="Times New Roman" w:cs="Times New Roman"/>
          <w:sz w:val="24"/>
          <w:szCs w:val="24"/>
        </w:rPr>
        <w:t xml:space="preserve"> финансовым обеспечением – 5 муниципальных программ на общую сумму </w:t>
      </w:r>
      <w:r w:rsidR="001F1A2F">
        <w:rPr>
          <w:rFonts w:ascii="Times New Roman" w:hAnsi="Times New Roman" w:cs="Times New Roman"/>
          <w:sz w:val="24"/>
          <w:szCs w:val="24"/>
        </w:rPr>
        <w:t>34 1</w:t>
      </w:r>
      <w:r w:rsidR="00BD2BFA">
        <w:rPr>
          <w:rFonts w:ascii="Times New Roman" w:hAnsi="Times New Roman" w:cs="Times New Roman"/>
          <w:sz w:val="24"/>
          <w:szCs w:val="24"/>
        </w:rPr>
        <w:t>49,4</w:t>
      </w:r>
      <w:r w:rsidR="00817DC7"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673" w:rsidRPr="008F42E8" w:rsidRDefault="00315673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реализации муниципальных программ предоставлен в таблице: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660"/>
        <w:gridCol w:w="2140"/>
        <w:gridCol w:w="1920"/>
        <w:gridCol w:w="2076"/>
      </w:tblGrid>
      <w:tr w:rsidR="007A3753" w:rsidRPr="007A3753" w:rsidTr="006225E4">
        <w:trPr>
          <w:trHeight w:val="108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8F42E8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в соответствии с Программой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Кассовые расходы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A3753" w:rsidRPr="007A3753" w:rsidTr="006225E4">
        <w:trPr>
          <w:trHeight w:val="1013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«Нулевого травматизма» в администрации городского поселения «Поселок Чульман»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427C3B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427C3B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BD2BFA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3753" w:rsidRPr="007A3753" w:rsidTr="006225E4">
        <w:trPr>
          <w:trHeight w:val="1013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Градостроительное планирование развития территорий, снижение административных барьеров в области строительства городского поселения «Поселок Чульман» Нерюнгринского </w:t>
            </w: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на 2017-2019 годы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427C3B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427C3B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6225E4">
        <w:trPr>
          <w:trHeight w:val="159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2017-2020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427C3B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19 744,9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427C3B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7C3B" w:rsidRPr="007A3753" w:rsidTr="00B65B06">
        <w:trPr>
          <w:trHeight w:val="114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27C3B" w:rsidRPr="007A3753" w:rsidRDefault="00B65B06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Социально-культурная деятельность муниципальных учреждений культуры муниципального образования городское поселение «Поселок Чульман» на 2018-2022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27C3B" w:rsidRDefault="00B65B06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4 599,5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27C3B" w:rsidRDefault="00B65B06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1 451,1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C3B" w:rsidRPr="008F42E8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A3753" w:rsidRPr="007A3753" w:rsidTr="00427C3B">
        <w:trPr>
          <w:trHeight w:val="1001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субъектов малого и среднего предпринимательства в городском поселении «Поселок Чульман» на 2019-2024 год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1F1A2F">
        <w:trPr>
          <w:trHeight w:val="96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комфортной городской среды в городском поселении «Поселок Чульман» Нерюнгринского района на 2018-2022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1F1A2F">
        <w:trPr>
          <w:trHeight w:val="83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на территории городского поселения «Поселок Чульман» на 2019 год и плановый период  2020-2021 года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7A3753" w:rsidRPr="007A3753" w:rsidTr="006225E4">
        <w:trPr>
          <w:trHeight w:val="12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безопасности дорожного движения на территории городского поселения «Поселок Чульман» на 2019-2021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1F1A2F">
        <w:trPr>
          <w:trHeight w:val="1014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городского поселения «Поселок Чульман» на 2019-2021 годы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8 705,0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1 201,6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7A3753" w:rsidRPr="007A3753" w:rsidTr="006225E4">
        <w:trPr>
          <w:trHeight w:val="25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34 149,4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2 762,4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1F1A2F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8,1</w:t>
            </w:r>
          </w:p>
        </w:tc>
      </w:tr>
    </w:tbl>
    <w:p w:rsidR="007A3753" w:rsidRPr="008F42E8" w:rsidRDefault="007A3753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673" w:rsidRPr="008F42E8" w:rsidRDefault="00FC6D44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 показал, что имеет место низкое освоение средств по </w:t>
      </w:r>
      <w:r w:rsidR="007A3753" w:rsidRPr="008F42E8">
        <w:rPr>
          <w:rFonts w:ascii="Times New Roman" w:hAnsi="Times New Roman" w:cs="Times New Roman"/>
          <w:sz w:val="24"/>
          <w:szCs w:val="24"/>
        </w:rPr>
        <w:t>всем</w:t>
      </w:r>
      <w:r w:rsidRPr="008F42E8">
        <w:rPr>
          <w:rFonts w:ascii="Times New Roman" w:hAnsi="Times New Roman" w:cs="Times New Roman"/>
          <w:sz w:val="24"/>
          <w:szCs w:val="24"/>
        </w:rPr>
        <w:t xml:space="preserve"> муниципальным программам.</w:t>
      </w:r>
    </w:p>
    <w:p w:rsidR="00101CF4" w:rsidRPr="008F42E8" w:rsidRDefault="00101CF4" w:rsidP="00101CF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ab/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101CF4" w:rsidRPr="008F42E8" w:rsidRDefault="00101CF4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8F42E8" w:rsidRDefault="00484878" w:rsidP="00C86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8F42E8" w:rsidRDefault="00C130E1" w:rsidP="008A63B2">
      <w:pPr>
        <w:pStyle w:val="a3"/>
        <w:widowControl w:val="0"/>
        <w:ind w:firstLine="0"/>
        <w:rPr>
          <w:sz w:val="24"/>
          <w:szCs w:val="24"/>
        </w:rPr>
      </w:pPr>
      <w:r w:rsidRPr="008F42E8">
        <w:rPr>
          <w:sz w:val="24"/>
          <w:szCs w:val="24"/>
        </w:rPr>
        <w:t xml:space="preserve">1. Исполнение бюджета </w:t>
      </w:r>
      <w:r w:rsidR="00295536" w:rsidRPr="008F42E8">
        <w:rPr>
          <w:sz w:val="24"/>
          <w:szCs w:val="24"/>
        </w:rPr>
        <w:t xml:space="preserve">городского поселения «Поселок </w:t>
      </w:r>
      <w:r w:rsidR="00AE2F15" w:rsidRPr="008F42E8">
        <w:rPr>
          <w:sz w:val="24"/>
          <w:szCs w:val="24"/>
        </w:rPr>
        <w:t>Чульман</w:t>
      </w:r>
      <w:r w:rsidR="00295536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за </w:t>
      </w:r>
      <w:r w:rsidR="00262146" w:rsidRPr="008F42E8">
        <w:rPr>
          <w:sz w:val="24"/>
          <w:szCs w:val="24"/>
        </w:rPr>
        <w:t>1 квартал 20</w:t>
      </w:r>
      <w:r w:rsidR="0065560D">
        <w:rPr>
          <w:sz w:val="24"/>
          <w:szCs w:val="24"/>
        </w:rPr>
        <w:t>20</w:t>
      </w:r>
      <w:r w:rsidR="00262146" w:rsidRPr="008F42E8">
        <w:rPr>
          <w:sz w:val="24"/>
          <w:szCs w:val="24"/>
        </w:rPr>
        <w:t xml:space="preserve"> года</w:t>
      </w:r>
      <w:r w:rsidRPr="008F42E8">
        <w:rPr>
          <w:sz w:val="24"/>
          <w:szCs w:val="24"/>
        </w:rPr>
        <w:t xml:space="preserve"> основывалось на положениях БК РФ, Положении </w:t>
      </w:r>
      <w:r w:rsidR="00CF7B2A" w:rsidRPr="008F42E8">
        <w:rPr>
          <w:sz w:val="24"/>
          <w:szCs w:val="24"/>
        </w:rPr>
        <w:t xml:space="preserve">о бюджетном процессе в </w:t>
      </w:r>
      <w:r w:rsidR="00AE2F15" w:rsidRPr="008F42E8">
        <w:rPr>
          <w:sz w:val="24"/>
          <w:szCs w:val="24"/>
        </w:rPr>
        <w:t>ГП</w:t>
      </w:r>
      <w:r w:rsidR="00606C08" w:rsidRPr="008F42E8">
        <w:rPr>
          <w:sz w:val="24"/>
          <w:szCs w:val="24"/>
        </w:rPr>
        <w:t xml:space="preserve"> </w:t>
      </w:r>
      <w:r w:rsidR="00CF7B2A" w:rsidRPr="008F42E8">
        <w:rPr>
          <w:sz w:val="24"/>
          <w:szCs w:val="24"/>
        </w:rPr>
        <w:t xml:space="preserve">«Поселок </w:t>
      </w:r>
      <w:r w:rsidR="00AE2F15" w:rsidRPr="008F42E8">
        <w:rPr>
          <w:sz w:val="24"/>
          <w:szCs w:val="24"/>
        </w:rPr>
        <w:t>Чульман</w:t>
      </w:r>
      <w:r w:rsidR="00CF7B2A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и Уставе </w:t>
      </w:r>
      <w:r w:rsidR="00AE2F15" w:rsidRPr="008F42E8">
        <w:rPr>
          <w:sz w:val="24"/>
          <w:szCs w:val="24"/>
        </w:rPr>
        <w:t>ГП</w:t>
      </w:r>
      <w:r w:rsidR="00931913" w:rsidRPr="008F42E8">
        <w:rPr>
          <w:sz w:val="24"/>
          <w:szCs w:val="24"/>
        </w:rPr>
        <w:t xml:space="preserve"> «Поселок </w:t>
      </w:r>
      <w:r w:rsidR="00AE2F15" w:rsidRPr="008F42E8">
        <w:rPr>
          <w:sz w:val="24"/>
          <w:szCs w:val="24"/>
        </w:rPr>
        <w:t>Чульман</w:t>
      </w:r>
      <w:r w:rsidR="00931913" w:rsidRPr="008F42E8">
        <w:rPr>
          <w:sz w:val="24"/>
          <w:szCs w:val="24"/>
        </w:rPr>
        <w:t>»</w:t>
      </w:r>
      <w:r w:rsidRPr="008F42E8">
        <w:rPr>
          <w:sz w:val="24"/>
          <w:szCs w:val="24"/>
        </w:rPr>
        <w:t>.</w:t>
      </w:r>
      <w:r w:rsidR="008A63B2" w:rsidRPr="008F42E8">
        <w:rPr>
          <w:sz w:val="24"/>
          <w:szCs w:val="24"/>
        </w:rPr>
        <w:t xml:space="preserve"> </w:t>
      </w:r>
      <w:r w:rsidRPr="008F42E8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8F42E8">
        <w:rPr>
          <w:sz w:val="24"/>
          <w:szCs w:val="24"/>
        </w:rPr>
        <w:t>ГП</w:t>
      </w:r>
      <w:r w:rsidR="00274831" w:rsidRPr="008F42E8">
        <w:rPr>
          <w:sz w:val="24"/>
          <w:szCs w:val="24"/>
        </w:rPr>
        <w:t xml:space="preserve"> «Поселок </w:t>
      </w:r>
      <w:r w:rsidR="00AE2F15" w:rsidRPr="008F42E8">
        <w:rPr>
          <w:sz w:val="24"/>
          <w:szCs w:val="24"/>
        </w:rPr>
        <w:t>Чульман</w:t>
      </w:r>
      <w:r w:rsidR="00274831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за </w:t>
      </w:r>
      <w:r w:rsidR="004A28BB" w:rsidRPr="008F42E8">
        <w:rPr>
          <w:sz w:val="24"/>
          <w:szCs w:val="24"/>
        </w:rPr>
        <w:t>1</w:t>
      </w:r>
      <w:r w:rsidR="00AE2F15" w:rsidRPr="008F42E8">
        <w:rPr>
          <w:sz w:val="24"/>
          <w:szCs w:val="24"/>
        </w:rPr>
        <w:t xml:space="preserve"> квартал 20</w:t>
      </w:r>
      <w:r w:rsidR="0065560D">
        <w:rPr>
          <w:sz w:val="24"/>
          <w:szCs w:val="24"/>
        </w:rPr>
        <w:t>20</w:t>
      </w:r>
      <w:r w:rsidRPr="008F42E8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B32450" w:rsidRPr="008F42E8" w:rsidRDefault="0039094D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>»</w:t>
      </w:r>
      <w:r w:rsidR="009E1779" w:rsidRPr="008F42E8">
        <w:rPr>
          <w:sz w:val="24"/>
          <w:szCs w:val="24"/>
        </w:rPr>
        <w:t xml:space="preserve"> </w:t>
      </w:r>
      <w:r w:rsidR="00D06ADD" w:rsidRPr="008F42E8">
        <w:rPr>
          <w:rFonts w:ascii="Times New Roman" w:hAnsi="Times New Roman" w:cs="Times New Roman"/>
          <w:sz w:val="24"/>
          <w:szCs w:val="24"/>
        </w:rPr>
        <w:t>на 201</w:t>
      </w:r>
      <w:r w:rsidR="004A28BB" w:rsidRPr="008F42E8">
        <w:rPr>
          <w:rFonts w:ascii="Times New Roman" w:hAnsi="Times New Roman" w:cs="Times New Roman"/>
          <w:sz w:val="24"/>
          <w:szCs w:val="24"/>
        </w:rPr>
        <w:t>9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3349FF" w:rsidRPr="008F42E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65560D">
        <w:rPr>
          <w:rFonts w:ascii="Times New Roman" w:hAnsi="Times New Roman" w:cs="Times New Roman"/>
          <w:sz w:val="24"/>
          <w:szCs w:val="24"/>
        </w:rPr>
        <w:t>37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-й </w:t>
      </w:r>
      <w:r w:rsidR="00B32450" w:rsidRPr="008F42E8">
        <w:rPr>
          <w:rFonts w:ascii="Times New Roman" w:hAnsi="Times New Roman" w:cs="Times New Roman"/>
          <w:sz w:val="24"/>
          <w:szCs w:val="24"/>
        </w:rPr>
        <w:lastRenderedPageBreak/>
        <w:t>сессии депутатов Чульманского поселкового Совета депутатов (</w:t>
      </w:r>
      <w:r w:rsidR="00B32450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32450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4A28BB" w:rsidRPr="008F42E8">
        <w:rPr>
          <w:rFonts w:ascii="Times New Roman" w:hAnsi="Times New Roman" w:cs="Times New Roman"/>
          <w:sz w:val="24"/>
          <w:szCs w:val="24"/>
        </w:rPr>
        <w:t>6</w:t>
      </w:r>
      <w:r w:rsidR="00B32450" w:rsidRPr="008F42E8">
        <w:rPr>
          <w:rFonts w:ascii="Times New Roman" w:hAnsi="Times New Roman" w:cs="Times New Roman"/>
          <w:sz w:val="24"/>
          <w:szCs w:val="24"/>
        </w:rPr>
        <w:t>.12.201</w:t>
      </w:r>
      <w:r w:rsidR="0065560D">
        <w:rPr>
          <w:rFonts w:ascii="Times New Roman" w:hAnsi="Times New Roman" w:cs="Times New Roman"/>
          <w:sz w:val="24"/>
          <w:szCs w:val="24"/>
        </w:rPr>
        <w:t xml:space="preserve">9 г.  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65560D">
        <w:rPr>
          <w:rFonts w:ascii="Times New Roman" w:hAnsi="Times New Roman" w:cs="Times New Roman"/>
          <w:sz w:val="24"/>
          <w:szCs w:val="24"/>
        </w:rPr>
        <w:t>2</w:t>
      </w:r>
      <w:r w:rsidR="00B32450" w:rsidRPr="008F42E8">
        <w:rPr>
          <w:rFonts w:ascii="Times New Roman" w:hAnsi="Times New Roman" w:cs="Times New Roman"/>
          <w:sz w:val="24"/>
          <w:szCs w:val="24"/>
        </w:rPr>
        <w:t>-</w:t>
      </w:r>
      <w:r w:rsidR="0065560D">
        <w:rPr>
          <w:rFonts w:ascii="Times New Roman" w:hAnsi="Times New Roman" w:cs="Times New Roman"/>
          <w:sz w:val="24"/>
          <w:szCs w:val="24"/>
        </w:rPr>
        <w:t>37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65560D">
        <w:rPr>
          <w:rFonts w:ascii="Times New Roman" w:hAnsi="Times New Roman" w:cs="Times New Roman"/>
          <w:sz w:val="24"/>
          <w:szCs w:val="24"/>
        </w:rPr>
        <w:t>20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бюджета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>»</w:t>
      </w:r>
      <w:r w:rsidR="009E1779" w:rsidRPr="008F42E8">
        <w:rPr>
          <w:sz w:val="24"/>
          <w:szCs w:val="24"/>
        </w:rPr>
        <w:t xml:space="preserve"> </w:t>
      </w:r>
      <w:r w:rsidR="00D06ADD" w:rsidRPr="008F42E8">
        <w:rPr>
          <w:rFonts w:ascii="Times New Roman" w:hAnsi="Times New Roman" w:cs="Times New Roman"/>
          <w:sz w:val="24"/>
          <w:szCs w:val="24"/>
        </w:rPr>
        <w:t>на 20</w:t>
      </w:r>
      <w:r w:rsidR="0065560D">
        <w:rPr>
          <w:rFonts w:ascii="Times New Roman" w:hAnsi="Times New Roman" w:cs="Times New Roman"/>
          <w:sz w:val="24"/>
          <w:szCs w:val="24"/>
        </w:rPr>
        <w:t>20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 год: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 назначения по доходам на 20</w:t>
      </w:r>
      <w:r w:rsidR="0065560D">
        <w:rPr>
          <w:rFonts w:ascii="Times New Roman" w:hAnsi="Times New Roman" w:cs="Times New Roman"/>
          <w:bCs/>
          <w:spacing w:val="3"/>
          <w:sz w:val="24"/>
          <w:szCs w:val="24"/>
        </w:rPr>
        <w:t>20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9660A8">
        <w:rPr>
          <w:rFonts w:ascii="Times New Roman" w:hAnsi="Times New Roman" w:cs="Times New Roman"/>
          <w:bCs/>
          <w:spacing w:val="3"/>
          <w:sz w:val="24"/>
          <w:szCs w:val="24"/>
        </w:rPr>
        <w:t>75 897,1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  <w:proofErr w:type="gramEnd"/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660A8">
        <w:rPr>
          <w:rFonts w:ascii="Times New Roman" w:hAnsi="Times New Roman" w:cs="Times New Roman"/>
          <w:sz w:val="24"/>
          <w:szCs w:val="24"/>
        </w:rPr>
        <w:t>75 897,1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  тыс. рублей. </w:t>
      </w:r>
      <w:r w:rsidR="009660A8">
        <w:rPr>
          <w:rFonts w:ascii="Times New Roman" w:hAnsi="Times New Roman" w:cs="Times New Roman"/>
          <w:sz w:val="24"/>
          <w:szCs w:val="24"/>
        </w:rPr>
        <w:t>Дефицит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130B43" w:rsidRPr="008F42E8">
        <w:rPr>
          <w:rFonts w:ascii="Times New Roman" w:hAnsi="Times New Roman" w:cs="Times New Roman"/>
          <w:sz w:val="24"/>
          <w:szCs w:val="24"/>
        </w:rPr>
        <w:t>в сумме</w:t>
      </w:r>
      <w:r w:rsidR="009660A8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sz w:val="24"/>
          <w:szCs w:val="24"/>
        </w:rPr>
        <w:t>0 тыс. рублей.</w:t>
      </w:r>
    </w:p>
    <w:p w:rsidR="00606C08" w:rsidRDefault="003349FF" w:rsidP="00966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606C08" w:rsidRPr="008F42E8">
        <w:rPr>
          <w:rFonts w:ascii="Times New Roman" w:hAnsi="Times New Roman" w:cs="Times New Roman"/>
          <w:sz w:val="24"/>
          <w:szCs w:val="24"/>
        </w:rPr>
        <w:t>ГП</w:t>
      </w:r>
      <w:r w:rsidR="007B7D08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606C08" w:rsidRPr="008F42E8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DF0D9E" w:rsidRPr="008F42E8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proofErr w:type="gramStart"/>
      <w:r w:rsidR="00B32450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32450"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9660A8">
        <w:rPr>
          <w:rFonts w:ascii="Times New Roman" w:hAnsi="Times New Roman" w:cs="Times New Roman"/>
          <w:sz w:val="24"/>
          <w:szCs w:val="24"/>
        </w:rPr>
        <w:t>10</w:t>
      </w:r>
      <w:r w:rsidR="00B32450" w:rsidRPr="008F42E8">
        <w:rPr>
          <w:rFonts w:ascii="Times New Roman" w:hAnsi="Times New Roman" w:cs="Times New Roman"/>
          <w:sz w:val="24"/>
          <w:szCs w:val="24"/>
        </w:rPr>
        <w:t>.0</w:t>
      </w:r>
      <w:r w:rsidR="009660A8">
        <w:rPr>
          <w:rFonts w:ascii="Times New Roman" w:hAnsi="Times New Roman" w:cs="Times New Roman"/>
          <w:sz w:val="24"/>
          <w:szCs w:val="24"/>
        </w:rPr>
        <w:t>2</w:t>
      </w:r>
      <w:r w:rsidR="00B32450" w:rsidRPr="008F42E8">
        <w:rPr>
          <w:rFonts w:ascii="Times New Roman" w:hAnsi="Times New Roman" w:cs="Times New Roman"/>
          <w:sz w:val="24"/>
          <w:szCs w:val="24"/>
        </w:rPr>
        <w:t>.20</w:t>
      </w:r>
      <w:r w:rsidR="009660A8">
        <w:rPr>
          <w:rFonts w:ascii="Times New Roman" w:hAnsi="Times New Roman" w:cs="Times New Roman"/>
          <w:sz w:val="24"/>
          <w:szCs w:val="24"/>
        </w:rPr>
        <w:t>20 г.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9660A8">
        <w:rPr>
          <w:rFonts w:ascii="Times New Roman" w:hAnsi="Times New Roman" w:cs="Times New Roman"/>
          <w:sz w:val="24"/>
          <w:szCs w:val="24"/>
        </w:rPr>
        <w:t>01-38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B32450"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8F42E8">
        <w:rPr>
          <w:rFonts w:ascii="Times New Roman" w:hAnsi="Times New Roman" w:cs="Times New Roman"/>
          <w:sz w:val="24"/>
          <w:szCs w:val="24"/>
        </w:rPr>
        <w:t>от 2</w:t>
      </w:r>
      <w:r w:rsidR="00130B43" w:rsidRPr="008F42E8">
        <w:rPr>
          <w:rFonts w:ascii="Times New Roman" w:hAnsi="Times New Roman" w:cs="Times New Roman"/>
          <w:sz w:val="24"/>
          <w:szCs w:val="24"/>
        </w:rPr>
        <w:t>6</w:t>
      </w:r>
      <w:r w:rsidR="00B32450" w:rsidRPr="008F42E8">
        <w:rPr>
          <w:rFonts w:ascii="Times New Roman" w:hAnsi="Times New Roman" w:cs="Times New Roman"/>
          <w:sz w:val="24"/>
          <w:szCs w:val="24"/>
        </w:rPr>
        <w:t>.12.201</w:t>
      </w:r>
      <w:r w:rsidR="00130B43" w:rsidRPr="008F42E8">
        <w:rPr>
          <w:rFonts w:ascii="Times New Roman" w:hAnsi="Times New Roman" w:cs="Times New Roman"/>
          <w:sz w:val="24"/>
          <w:szCs w:val="24"/>
        </w:rPr>
        <w:t>8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130B43" w:rsidRPr="008F42E8">
        <w:rPr>
          <w:rFonts w:ascii="Times New Roman" w:hAnsi="Times New Roman" w:cs="Times New Roman"/>
          <w:sz w:val="24"/>
          <w:szCs w:val="24"/>
        </w:rPr>
        <w:t>3</w:t>
      </w:r>
      <w:r w:rsidR="00B32450" w:rsidRPr="008F42E8">
        <w:rPr>
          <w:rFonts w:ascii="Times New Roman" w:hAnsi="Times New Roman" w:cs="Times New Roman"/>
          <w:sz w:val="24"/>
          <w:szCs w:val="24"/>
        </w:rPr>
        <w:t>-</w:t>
      </w:r>
      <w:r w:rsidR="009660A8">
        <w:rPr>
          <w:rFonts w:ascii="Times New Roman" w:hAnsi="Times New Roman" w:cs="Times New Roman"/>
          <w:sz w:val="24"/>
          <w:szCs w:val="24"/>
        </w:rPr>
        <w:t>37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B32450" w:rsidRPr="008F42E8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</w:t>
      </w:r>
      <w:r w:rsidR="009660A8">
        <w:rPr>
          <w:rFonts w:ascii="Times New Roman" w:hAnsi="Times New Roman"/>
          <w:sz w:val="24"/>
          <w:szCs w:val="24"/>
        </w:rPr>
        <w:t>20</w:t>
      </w:r>
      <w:r w:rsidR="00B32450" w:rsidRPr="008F42E8">
        <w:rPr>
          <w:rFonts w:ascii="Times New Roman" w:hAnsi="Times New Roman"/>
          <w:sz w:val="24"/>
          <w:szCs w:val="24"/>
        </w:rPr>
        <w:t xml:space="preserve"> год»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B32450" w:rsidRPr="008F42E8">
        <w:rPr>
          <w:rFonts w:ascii="Times New Roman" w:hAnsi="Times New Roman"/>
          <w:sz w:val="24"/>
          <w:szCs w:val="24"/>
        </w:rPr>
        <w:t>ГП «Поселок Чульман»</w:t>
      </w:r>
      <w:r w:rsidR="00B32450" w:rsidRPr="008F42E8">
        <w:rPr>
          <w:rFonts w:ascii="Times New Roman" w:hAnsi="Times New Roman" w:cs="Times New Roman"/>
          <w:sz w:val="24"/>
          <w:szCs w:val="24"/>
        </w:rPr>
        <w:t>:</w:t>
      </w:r>
      <w:r w:rsidR="009660A8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</w:t>
      </w:r>
      <w:r w:rsidR="00B32450" w:rsidRPr="008F42E8">
        <w:rPr>
          <w:rFonts w:ascii="Times New Roman" w:hAnsi="Times New Roman"/>
          <w:sz w:val="24"/>
          <w:szCs w:val="24"/>
        </w:rPr>
        <w:t>ГП «Поселок Чульман»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9660A8">
        <w:rPr>
          <w:rFonts w:ascii="Times New Roman" w:hAnsi="Times New Roman" w:cs="Times New Roman"/>
          <w:sz w:val="24"/>
          <w:szCs w:val="24"/>
        </w:rPr>
        <w:t>75 897,1</w:t>
      </w:r>
      <w:r w:rsidR="00B32450"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sz w:val="24"/>
          <w:szCs w:val="24"/>
        </w:rPr>
        <w:t>тыс. рублей;</w:t>
      </w:r>
      <w:proofErr w:type="gramEnd"/>
      <w:r w:rsidR="009660A8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660A8">
        <w:rPr>
          <w:rFonts w:ascii="Times New Roman" w:hAnsi="Times New Roman" w:cs="Times New Roman"/>
          <w:sz w:val="24"/>
          <w:szCs w:val="24"/>
        </w:rPr>
        <w:t>83 812,5</w:t>
      </w:r>
      <w:r w:rsidR="00B32450"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sz w:val="24"/>
          <w:szCs w:val="24"/>
        </w:rPr>
        <w:t>тыс. рублей;</w:t>
      </w:r>
      <w:r w:rsidR="009660A8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прогнозируемый дефицит местного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660A8">
        <w:rPr>
          <w:rFonts w:ascii="Times New Roman" w:hAnsi="Times New Roman" w:cs="Times New Roman"/>
          <w:sz w:val="24"/>
          <w:szCs w:val="24"/>
        </w:rPr>
        <w:t>7 915,4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9660A8" w:rsidRPr="008F42E8" w:rsidRDefault="009660A8" w:rsidP="00966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A8">
        <w:rPr>
          <w:rFonts w:ascii="Times New Roman" w:hAnsi="Times New Roman" w:cs="Times New Roman"/>
          <w:sz w:val="24"/>
          <w:szCs w:val="24"/>
        </w:rPr>
        <w:t>Согласно «Отчета об исполнении бюджета ГП «Поселок Чульман» за 1 квартал 2020 года», уточненный план доходной части увеличился на 17 573,03 тыс. рублей и расходной части бюджета  на 17 573,04 тыс. рублей. Изменения в утвержденный бюджет ГП «Поселок Чульман» внесены в нарушение пункта 3 статьи 217 БК РФ.</w:t>
      </w:r>
    </w:p>
    <w:p w:rsidR="00981857" w:rsidRPr="008F42E8" w:rsidRDefault="00981857" w:rsidP="00981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53310E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606C08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3310E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D51262" w:rsidRPr="008F42E8">
        <w:rPr>
          <w:rFonts w:ascii="Times New Roman" w:hAnsi="Times New Roman" w:cs="Times New Roman"/>
          <w:sz w:val="24"/>
          <w:szCs w:val="24"/>
        </w:rPr>
        <w:t>.20</w:t>
      </w:r>
      <w:r w:rsidR="009660A8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130B43" w:rsidRPr="008F42E8">
        <w:rPr>
          <w:rFonts w:ascii="Times New Roman" w:hAnsi="Times New Roman" w:cs="Times New Roman"/>
          <w:sz w:val="24"/>
          <w:szCs w:val="24"/>
        </w:rPr>
        <w:t>дотаций на выравнивание уровня бюджетной обеспеченности 8 800,0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606C08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3E3175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7B428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8F42E8">
        <w:rPr>
          <w:rFonts w:ascii="Times New Roman" w:hAnsi="Times New Roman" w:cs="Times New Roman"/>
          <w:sz w:val="24"/>
          <w:szCs w:val="24"/>
        </w:rPr>
        <w:t>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851D53" w:rsidRPr="008F42E8">
        <w:rPr>
          <w:rFonts w:ascii="Times New Roman" w:hAnsi="Times New Roman" w:cs="Times New Roman"/>
          <w:sz w:val="24"/>
          <w:szCs w:val="24"/>
        </w:rPr>
        <w:t>.</w:t>
      </w:r>
      <w:r w:rsidR="00E870B9" w:rsidRPr="008F42E8">
        <w:rPr>
          <w:rFonts w:ascii="Times New Roman" w:hAnsi="Times New Roman" w:cs="Times New Roman"/>
          <w:sz w:val="24"/>
          <w:szCs w:val="24"/>
        </w:rPr>
        <w:t>20</w:t>
      </w:r>
      <w:r w:rsidR="009660A8">
        <w:rPr>
          <w:rFonts w:ascii="Times New Roman" w:hAnsi="Times New Roman" w:cs="Times New Roman"/>
          <w:sz w:val="24"/>
          <w:szCs w:val="24"/>
        </w:rPr>
        <w:t>20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3E3B56">
        <w:rPr>
          <w:rFonts w:ascii="Times New Roman" w:hAnsi="Times New Roman" w:cs="Times New Roman"/>
          <w:sz w:val="24"/>
          <w:szCs w:val="24"/>
        </w:rPr>
        <w:t>55,9</w:t>
      </w:r>
      <w:r w:rsidR="00851D53" w:rsidRPr="008F42E8">
        <w:rPr>
          <w:rFonts w:ascii="Times New Roman" w:hAnsi="Times New Roman" w:cs="Times New Roman"/>
          <w:sz w:val="24"/>
          <w:szCs w:val="24"/>
        </w:rPr>
        <w:t>%, что соответствует статье 136 БК РФ.</w:t>
      </w:r>
    </w:p>
    <w:p w:rsidR="00B759CC" w:rsidRPr="008F42E8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8F42E8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8F42E8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130B43" w:rsidRPr="008F42E8">
        <w:rPr>
          <w:rFonts w:ascii="Times New Roman" w:hAnsi="Times New Roman"/>
          <w:sz w:val="24"/>
          <w:szCs w:val="24"/>
        </w:rPr>
        <w:t>1 квартал</w:t>
      </w:r>
      <w:r w:rsidR="008F0434" w:rsidRPr="008F42E8">
        <w:rPr>
          <w:rFonts w:ascii="Times New Roman" w:hAnsi="Times New Roman"/>
          <w:sz w:val="24"/>
          <w:szCs w:val="24"/>
        </w:rPr>
        <w:t xml:space="preserve"> 20</w:t>
      </w:r>
      <w:r w:rsidR="003E3B56">
        <w:rPr>
          <w:rFonts w:ascii="Times New Roman" w:hAnsi="Times New Roman"/>
          <w:sz w:val="24"/>
          <w:szCs w:val="24"/>
        </w:rPr>
        <w:t>20</w:t>
      </w:r>
      <w:r w:rsidR="00981857" w:rsidRPr="008F42E8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3E3B56">
        <w:rPr>
          <w:rFonts w:ascii="Times New Roman" w:hAnsi="Times New Roman"/>
          <w:sz w:val="24"/>
          <w:szCs w:val="24"/>
        </w:rPr>
        <w:t>доходов</w:t>
      </w:r>
      <w:r w:rsidR="003E3B56" w:rsidRPr="003E3B56">
        <w:rPr>
          <w:rFonts w:ascii="Times New Roman" w:hAnsi="Times New Roman"/>
          <w:sz w:val="24"/>
          <w:szCs w:val="24"/>
        </w:rPr>
        <w:t xml:space="preserve"> от оказания платных услуг (работ) и компенсации затрат государства</w:t>
      </w:r>
      <w:r w:rsidR="00A07A52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F6844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5</w:t>
      </w:r>
      <w:r w:rsidR="006B1ADC" w:rsidRPr="008F42E8">
        <w:rPr>
          <w:rFonts w:ascii="Times New Roman" w:hAnsi="Times New Roman" w:cs="Times New Roman"/>
          <w:sz w:val="24"/>
          <w:szCs w:val="24"/>
        </w:rPr>
        <w:t>.</w:t>
      </w:r>
      <w:r w:rsidR="006B1ADC"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725F13" w:rsidRPr="008F42E8">
        <w:rPr>
          <w:rFonts w:ascii="Times New Roman" w:hAnsi="Times New Roman" w:cs="Times New Roman"/>
          <w:sz w:val="24"/>
          <w:szCs w:val="24"/>
        </w:rPr>
        <w:t>»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8F42E8">
        <w:rPr>
          <w:rFonts w:ascii="Times New Roman" w:hAnsi="Times New Roman" w:cs="Times New Roman"/>
          <w:sz w:val="24"/>
          <w:szCs w:val="24"/>
        </w:rPr>
        <w:t>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8F0434" w:rsidRPr="008F42E8">
        <w:rPr>
          <w:rFonts w:ascii="Times New Roman" w:hAnsi="Times New Roman" w:cs="Times New Roman"/>
          <w:sz w:val="24"/>
          <w:szCs w:val="24"/>
        </w:rPr>
        <w:t>.20</w:t>
      </w:r>
      <w:r w:rsidR="00E51FA2">
        <w:rPr>
          <w:rFonts w:ascii="Times New Roman" w:hAnsi="Times New Roman" w:cs="Times New Roman"/>
          <w:sz w:val="24"/>
          <w:szCs w:val="24"/>
        </w:rPr>
        <w:t>20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E51FA2">
        <w:rPr>
          <w:rFonts w:ascii="Times New Roman" w:hAnsi="Times New Roman" w:cs="Times New Roman"/>
          <w:sz w:val="24"/>
          <w:szCs w:val="24"/>
        </w:rPr>
        <w:t>15 122,37</w:t>
      </w:r>
      <w:r w:rsidR="009B7CA6" w:rsidRPr="008F42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E51FA2">
        <w:rPr>
          <w:rFonts w:ascii="Times New Roman" w:hAnsi="Times New Roman" w:cs="Times New Roman"/>
          <w:sz w:val="24"/>
          <w:szCs w:val="24"/>
        </w:rPr>
        <w:t>14,9</w:t>
      </w:r>
      <w:r w:rsidR="00981857" w:rsidRPr="008F42E8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8F42E8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8F0434" w:rsidRPr="008F42E8">
        <w:rPr>
          <w:rFonts w:ascii="Times New Roman" w:hAnsi="Times New Roman" w:cs="Times New Roman"/>
          <w:sz w:val="24"/>
          <w:szCs w:val="24"/>
        </w:rPr>
        <w:t>.20</w:t>
      </w:r>
      <w:r w:rsidR="00E51FA2">
        <w:rPr>
          <w:rFonts w:ascii="Times New Roman" w:hAnsi="Times New Roman" w:cs="Times New Roman"/>
          <w:sz w:val="24"/>
          <w:szCs w:val="24"/>
        </w:rPr>
        <w:t>20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>Приоритетн</w:t>
      </w:r>
      <w:r w:rsidR="00130B43" w:rsidRPr="008F42E8">
        <w:rPr>
          <w:rFonts w:ascii="Times New Roman" w:hAnsi="Times New Roman" w:cs="Times New Roman"/>
          <w:sz w:val="24"/>
          <w:szCs w:val="24"/>
        </w:rPr>
        <w:t>ые направления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r w:rsidR="009B7CA6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B7CA6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7F6844">
        <w:rPr>
          <w:rFonts w:ascii="Times New Roman" w:hAnsi="Times New Roman" w:cs="Times New Roman"/>
          <w:sz w:val="24"/>
          <w:szCs w:val="24"/>
        </w:rPr>
        <w:t xml:space="preserve">социальная политика, </w:t>
      </w:r>
      <w:r w:rsidR="00143621" w:rsidRPr="008F42E8">
        <w:rPr>
          <w:rFonts w:ascii="Times New Roman" w:hAnsi="Times New Roman" w:cs="Times New Roman"/>
          <w:sz w:val="24"/>
          <w:szCs w:val="24"/>
        </w:rPr>
        <w:t>к</w:t>
      </w:r>
      <w:r w:rsidR="00143621" w:rsidRPr="008F42E8">
        <w:rPr>
          <w:rFonts w:ascii="Times New Roman" w:eastAsia="Times New Roman" w:hAnsi="Times New Roman" w:cs="Times New Roman"/>
          <w:sz w:val="24"/>
          <w:szCs w:val="24"/>
        </w:rPr>
        <w:t>ультура, кинематография,</w:t>
      </w:r>
      <w:r w:rsidR="00DC6E43" w:rsidRPr="008F42E8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</w:t>
      </w:r>
      <w:r w:rsidR="00143621" w:rsidRPr="008F42E8">
        <w:rPr>
          <w:rFonts w:ascii="Times New Roman" w:hAnsi="Times New Roman" w:cs="Times New Roman"/>
          <w:sz w:val="24"/>
          <w:szCs w:val="24"/>
        </w:rPr>
        <w:t xml:space="preserve">,  </w:t>
      </w:r>
      <w:r w:rsidR="007F6844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DC6E43" w:rsidRPr="008F42E8">
        <w:rPr>
          <w:rFonts w:ascii="Times New Roman" w:hAnsi="Times New Roman" w:cs="Times New Roman"/>
          <w:sz w:val="24"/>
          <w:szCs w:val="24"/>
        </w:rPr>
        <w:t>.</w:t>
      </w:r>
    </w:p>
    <w:p w:rsidR="00981857" w:rsidRPr="008F42E8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6</w:t>
      </w:r>
      <w:r w:rsidR="006B1ADC" w:rsidRPr="008F42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1ADC" w:rsidRPr="008F42E8">
        <w:rPr>
          <w:rFonts w:ascii="Times New Roman" w:hAnsi="Times New Roman" w:cs="Times New Roman"/>
          <w:sz w:val="24"/>
          <w:szCs w:val="24"/>
        </w:rPr>
        <w:t>Ф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F42E8">
        <w:rPr>
          <w:rFonts w:ascii="Times New Roman" w:hAnsi="Times New Roman" w:cs="Times New Roman"/>
          <w:sz w:val="24"/>
          <w:szCs w:val="24"/>
        </w:rPr>
        <w:t>Чульман</w:t>
      </w:r>
      <w:r w:rsidRPr="008F42E8">
        <w:rPr>
          <w:rFonts w:ascii="Times New Roman" w:hAnsi="Times New Roman" w:cs="Times New Roman"/>
          <w:sz w:val="24"/>
          <w:szCs w:val="24"/>
        </w:rPr>
        <w:t>»</w:t>
      </w:r>
      <w:r w:rsidR="006B1AD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8F42E8">
        <w:rPr>
          <w:rFonts w:ascii="Times New Roman" w:hAnsi="Times New Roman" w:cs="Times New Roman"/>
          <w:sz w:val="24"/>
          <w:szCs w:val="24"/>
        </w:rPr>
        <w:t>№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 414 </w:t>
      </w:r>
      <w:r w:rsidRPr="008F42E8">
        <w:rPr>
          <w:rFonts w:ascii="Times New Roman" w:hAnsi="Times New Roman" w:cs="Times New Roman"/>
          <w:sz w:val="24"/>
          <w:szCs w:val="24"/>
        </w:rPr>
        <w:t>«</w:t>
      </w:r>
      <w:r w:rsidR="00981857" w:rsidRPr="008F42E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8F42E8">
        <w:rPr>
          <w:rFonts w:ascii="Times New Roman" w:hAnsi="Times New Roman" w:cs="Times New Roman"/>
          <w:sz w:val="24"/>
          <w:szCs w:val="24"/>
        </w:rPr>
        <w:t>»</w:t>
      </w:r>
      <w:r w:rsidR="00981857" w:rsidRPr="008F42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3621" w:rsidRPr="008F42E8" w:rsidRDefault="00541E4F" w:rsidP="007F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7</w:t>
      </w:r>
      <w:r w:rsidR="00591B22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F42E8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130B43" w:rsidRPr="008F42E8">
        <w:rPr>
          <w:rFonts w:ascii="Times New Roman" w:hAnsi="Times New Roman" w:cs="Times New Roman"/>
          <w:sz w:val="24"/>
          <w:szCs w:val="24"/>
        </w:rPr>
        <w:t>1 квартал</w:t>
      </w:r>
      <w:r w:rsidR="00D07E87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7F6844">
        <w:rPr>
          <w:rFonts w:ascii="Times New Roman" w:hAnsi="Times New Roman" w:cs="Times New Roman"/>
          <w:sz w:val="24"/>
          <w:szCs w:val="24"/>
        </w:rPr>
        <w:t>20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8F42E8">
        <w:rPr>
          <w:rFonts w:ascii="Times New Roman" w:hAnsi="Times New Roman" w:cs="Times New Roman"/>
          <w:sz w:val="24"/>
          <w:szCs w:val="24"/>
        </w:rPr>
        <w:t>овой книги по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D07E87" w:rsidRPr="008F42E8">
        <w:rPr>
          <w:rFonts w:ascii="Times New Roman" w:hAnsi="Times New Roman" w:cs="Times New Roman"/>
          <w:sz w:val="24"/>
          <w:szCs w:val="24"/>
        </w:rPr>
        <w:t>.20</w:t>
      </w:r>
      <w:r w:rsidR="007F6844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8F42E8">
        <w:rPr>
          <w:rFonts w:ascii="Times New Roman" w:hAnsi="Times New Roman" w:cs="Times New Roman"/>
          <w:sz w:val="24"/>
          <w:szCs w:val="24"/>
        </w:rPr>
        <w:t>ного долга по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D07E87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7F6844">
        <w:rPr>
          <w:rFonts w:ascii="Times New Roman" w:hAnsi="Times New Roman" w:cs="Times New Roman"/>
          <w:sz w:val="24"/>
          <w:szCs w:val="24"/>
        </w:rPr>
        <w:t>0,0</w:t>
      </w:r>
      <w:r w:rsidR="00D07E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8F42E8">
        <w:rPr>
          <w:rFonts w:ascii="Times New Roman" w:hAnsi="Times New Roman" w:cs="Times New Roman"/>
          <w:sz w:val="24"/>
          <w:szCs w:val="24"/>
        </w:rPr>
        <w:t>О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F6466B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F6466B" w:rsidRPr="008F42E8">
        <w:rPr>
          <w:rFonts w:ascii="Times New Roman" w:hAnsi="Times New Roman" w:cs="Times New Roman"/>
          <w:sz w:val="24"/>
          <w:szCs w:val="24"/>
        </w:rPr>
        <w:t>»</w:t>
      </w:r>
      <w:r w:rsidR="00D07E87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D07E87" w:rsidRPr="008F42E8">
        <w:rPr>
          <w:rFonts w:ascii="Times New Roman" w:hAnsi="Times New Roman" w:cs="Times New Roman"/>
          <w:sz w:val="24"/>
          <w:szCs w:val="24"/>
        </w:rPr>
        <w:t>.20</w:t>
      </w:r>
      <w:r w:rsidR="007F6844">
        <w:rPr>
          <w:rFonts w:ascii="Times New Roman" w:hAnsi="Times New Roman" w:cs="Times New Roman"/>
          <w:sz w:val="24"/>
          <w:szCs w:val="24"/>
        </w:rPr>
        <w:t>20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43621" w:rsidRPr="008F42E8">
        <w:rPr>
          <w:rFonts w:ascii="Times New Roman" w:hAnsi="Times New Roman" w:cs="Times New Roman"/>
          <w:sz w:val="24"/>
          <w:szCs w:val="24"/>
        </w:rPr>
        <w:t>Имеет место неверное заполнение долговой книги ГП «Поселок Чульман».</w:t>
      </w:r>
    </w:p>
    <w:p w:rsidR="001D2F9F" w:rsidRPr="008F42E8" w:rsidRDefault="008F5888" w:rsidP="001D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8</w:t>
      </w:r>
      <w:r w:rsidR="009A59B3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Превышение расходов над доходами согласно постановлению поселковой администрации городского поселения «Поселок Чульман» от </w:t>
      </w:r>
      <w:r w:rsidR="00130B43" w:rsidRPr="008F42E8">
        <w:rPr>
          <w:rFonts w:ascii="Times New Roman" w:hAnsi="Times New Roman" w:cs="Times New Roman"/>
          <w:sz w:val="24"/>
          <w:szCs w:val="24"/>
        </w:rPr>
        <w:t>0</w:t>
      </w:r>
      <w:r w:rsidR="00F7387C">
        <w:rPr>
          <w:rFonts w:ascii="Times New Roman" w:hAnsi="Times New Roman" w:cs="Times New Roman"/>
          <w:sz w:val="24"/>
          <w:szCs w:val="24"/>
        </w:rPr>
        <w:t>9</w:t>
      </w:r>
      <w:r w:rsidR="001D2F9F" w:rsidRPr="008F42E8">
        <w:rPr>
          <w:rFonts w:ascii="Times New Roman" w:hAnsi="Times New Roman" w:cs="Times New Roman"/>
          <w:sz w:val="24"/>
          <w:szCs w:val="24"/>
        </w:rPr>
        <w:t>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1D2F9F" w:rsidRPr="008F42E8">
        <w:rPr>
          <w:rFonts w:ascii="Times New Roman" w:hAnsi="Times New Roman" w:cs="Times New Roman"/>
          <w:sz w:val="24"/>
          <w:szCs w:val="24"/>
        </w:rPr>
        <w:t>.20</w:t>
      </w:r>
      <w:r w:rsidR="00F7387C">
        <w:rPr>
          <w:rFonts w:ascii="Times New Roman" w:hAnsi="Times New Roman" w:cs="Times New Roman"/>
          <w:sz w:val="24"/>
          <w:szCs w:val="24"/>
        </w:rPr>
        <w:t>20 г.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F7387C">
        <w:rPr>
          <w:rFonts w:ascii="Times New Roman" w:hAnsi="Times New Roman" w:cs="Times New Roman"/>
          <w:sz w:val="24"/>
          <w:szCs w:val="24"/>
        </w:rPr>
        <w:t>80</w:t>
      </w:r>
      <w:r w:rsidR="001D2F9F" w:rsidRPr="008F42E8">
        <w:rPr>
          <w:sz w:val="24"/>
          <w:szCs w:val="24"/>
        </w:rPr>
        <w:t xml:space="preserve"> 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планировалось в сумме </w:t>
      </w:r>
      <w:r w:rsidR="00F7387C">
        <w:rPr>
          <w:rFonts w:ascii="Times New Roman" w:hAnsi="Times New Roman" w:cs="Times New Roman"/>
          <w:sz w:val="24"/>
          <w:szCs w:val="24"/>
        </w:rPr>
        <w:t>7 915,4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D2F9F" w:rsidRPr="008F42E8">
        <w:rPr>
          <w:sz w:val="24"/>
          <w:szCs w:val="24"/>
        </w:rPr>
        <w:t xml:space="preserve"> </w:t>
      </w:r>
      <w:r w:rsidR="001D2F9F" w:rsidRPr="008F42E8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1D2F9F" w:rsidRPr="008F42E8">
        <w:rPr>
          <w:rFonts w:ascii="Times New Roman" w:hAnsi="Times New Roman" w:cs="Times New Roman"/>
          <w:sz w:val="24"/>
          <w:szCs w:val="24"/>
        </w:rPr>
        <w:t>.20</w:t>
      </w:r>
      <w:r w:rsidR="00F7387C">
        <w:rPr>
          <w:rFonts w:ascii="Times New Roman" w:hAnsi="Times New Roman" w:cs="Times New Roman"/>
          <w:sz w:val="24"/>
          <w:szCs w:val="24"/>
        </w:rPr>
        <w:t>20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F7387C">
        <w:rPr>
          <w:rFonts w:ascii="Times New Roman" w:hAnsi="Times New Roman" w:cs="Times New Roman"/>
          <w:sz w:val="24"/>
          <w:szCs w:val="24"/>
        </w:rPr>
        <w:t>5 816,48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01CF4" w:rsidRPr="008F42E8" w:rsidRDefault="00F7387C" w:rsidP="00101CF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1CF4" w:rsidRPr="008F42E8">
        <w:rPr>
          <w:rFonts w:ascii="Times New Roman" w:hAnsi="Times New Roman"/>
          <w:sz w:val="24"/>
          <w:szCs w:val="24"/>
        </w:rPr>
        <w:t>. Имеет место низкое освоение средств по всем муниципальным программам.</w:t>
      </w:r>
    </w:p>
    <w:p w:rsidR="00101CF4" w:rsidRPr="008F42E8" w:rsidRDefault="00101CF4" w:rsidP="00101CF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lastRenderedPageBreak/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981857" w:rsidRPr="008F42E8" w:rsidRDefault="00981857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8F42E8" w:rsidRDefault="00E259B6" w:rsidP="006F5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4B08D7" w:rsidRPr="008F42E8" w:rsidRDefault="004B08D7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CF" w:rsidRPr="008F42E8" w:rsidRDefault="00901A4A" w:rsidP="00A8136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</w:t>
      </w:r>
      <w:r w:rsidR="005F7578" w:rsidRPr="008F42E8">
        <w:rPr>
          <w:rFonts w:ascii="Times New Roman" w:hAnsi="Times New Roman"/>
          <w:sz w:val="24"/>
          <w:szCs w:val="24"/>
        </w:rPr>
        <w:t>дминистрации</w:t>
      </w:r>
      <w:r w:rsidR="00547F4D"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F42E8">
        <w:rPr>
          <w:rFonts w:ascii="Times New Roman" w:hAnsi="Times New Roman"/>
          <w:sz w:val="24"/>
          <w:szCs w:val="24"/>
        </w:rPr>
        <w:t>Чульман</w:t>
      </w:r>
      <w:r w:rsidR="00547F4D" w:rsidRPr="008F42E8">
        <w:rPr>
          <w:rFonts w:ascii="Times New Roman" w:hAnsi="Times New Roman"/>
          <w:sz w:val="24"/>
          <w:szCs w:val="24"/>
        </w:rPr>
        <w:t>» к</w:t>
      </w:r>
      <w:r w:rsidR="00642FCF" w:rsidRPr="008F42E8">
        <w:rPr>
          <w:rFonts w:ascii="Times New Roman" w:hAnsi="Times New Roman"/>
          <w:sz w:val="24"/>
          <w:szCs w:val="24"/>
        </w:rPr>
        <w:t xml:space="preserve">ак </w:t>
      </w:r>
      <w:r w:rsidR="00E52072" w:rsidRPr="008F42E8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8F42E8">
        <w:rPr>
          <w:rFonts w:ascii="Times New Roman" w:hAnsi="Times New Roman"/>
          <w:sz w:val="24"/>
          <w:szCs w:val="24"/>
        </w:rPr>
        <w:t>администратору доходов в доходной части на 20</w:t>
      </w:r>
      <w:r w:rsidR="00441E99">
        <w:rPr>
          <w:rFonts w:ascii="Times New Roman" w:hAnsi="Times New Roman"/>
          <w:sz w:val="24"/>
          <w:szCs w:val="24"/>
        </w:rPr>
        <w:t>20</w:t>
      </w:r>
      <w:r w:rsidR="00642FCF" w:rsidRPr="008F42E8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</w:t>
      </w:r>
      <w:r w:rsidR="008613EA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F42E8">
        <w:rPr>
          <w:rFonts w:ascii="Times New Roman" w:hAnsi="Times New Roman"/>
          <w:sz w:val="24"/>
          <w:szCs w:val="24"/>
        </w:rPr>
        <w:t>Чульман</w:t>
      </w:r>
      <w:r w:rsidR="008613EA" w:rsidRPr="008F42E8">
        <w:rPr>
          <w:rFonts w:ascii="Times New Roman" w:hAnsi="Times New Roman"/>
          <w:sz w:val="24"/>
          <w:szCs w:val="24"/>
        </w:rPr>
        <w:t>»</w:t>
      </w:r>
      <w:r w:rsidR="002D27B4" w:rsidRPr="008F42E8">
        <w:rPr>
          <w:rFonts w:ascii="Times New Roman" w:hAnsi="Times New Roman"/>
          <w:sz w:val="24"/>
          <w:szCs w:val="24"/>
        </w:rPr>
        <w:t>, д</w:t>
      </w:r>
      <w:r w:rsidR="002D27B4" w:rsidRPr="008F42E8">
        <w:rPr>
          <w:rFonts w:ascii="Times New Roman" w:eastAsia="Times New Roman" w:hAnsi="Times New Roman"/>
          <w:bCs/>
          <w:color w:val="000000"/>
          <w:sz w:val="24"/>
          <w:szCs w:val="24"/>
        </w:rPr>
        <w:t>оходов от оказания платных услуг (работ) и компенсации затрат государства</w:t>
      </w:r>
      <w:r w:rsidR="00C57463" w:rsidRPr="008F42E8">
        <w:rPr>
          <w:rFonts w:ascii="Times New Roman" w:hAnsi="Times New Roman"/>
          <w:sz w:val="24"/>
          <w:szCs w:val="24"/>
        </w:rPr>
        <w:t>.</w:t>
      </w:r>
    </w:p>
    <w:p w:rsidR="00156F35" w:rsidRPr="008F42E8" w:rsidRDefault="00083BDD" w:rsidP="00083BDD">
      <w:pPr>
        <w:pStyle w:val="ab"/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Администрации</w:t>
      </w:r>
      <w:r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Чульман» </w:t>
      </w:r>
      <w:r w:rsidR="00901A4A" w:rsidRPr="008F42E8">
        <w:rPr>
          <w:rFonts w:ascii="Times New Roman" w:hAnsi="Times New Roman"/>
          <w:sz w:val="24"/>
          <w:szCs w:val="24"/>
        </w:rPr>
        <w:t>Привести в соответствие муниципальную долговую книгу.</w:t>
      </w:r>
    </w:p>
    <w:p w:rsidR="00400FBA" w:rsidRPr="00400FBA" w:rsidRDefault="00083BDD" w:rsidP="00400FBA">
      <w:pPr>
        <w:pStyle w:val="ab"/>
        <w:numPr>
          <w:ilvl w:val="0"/>
          <w:numId w:val="41"/>
        </w:numPr>
        <w:tabs>
          <w:tab w:val="left" w:pos="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Администрации</w:t>
      </w:r>
      <w:r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Чульман» усилить </w:t>
      </w:r>
      <w:proofErr w:type="gramStart"/>
      <w:r w:rsidRPr="008F42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F42E8">
        <w:rPr>
          <w:rFonts w:ascii="Times New Roman" w:hAnsi="Times New Roman"/>
          <w:sz w:val="24"/>
          <w:szCs w:val="24"/>
        </w:rPr>
        <w:t xml:space="preserve"> исполнение</w:t>
      </w:r>
      <w:r w:rsidR="00400FBA">
        <w:rPr>
          <w:rFonts w:ascii="Times New Roman" w:hAnsi="Times New Roman"/>
          <w:sz w:val="24"/>
          <w:szCs w:val="24"/>
        </w:rPr>
        <w:t xml:space="preserve">м бюджета по разделам бюджета: </w:t>
      </w:r>
      <w:r w:rsidR="00400FBA" w:rsidRPr="00400FBA">
        <w:rPr>
          <w:rFonts w:ascii="Times New Roman" w:hAnsi="Times New Roman"/>
          <w:sz w:val="24"/>
          <w:szCs w:val="24"/>
        </w:rPr>
        <w:t>«Жи</w:t>
      </w:r>
      <w:r w:rsidR="00400FBA">
        <w:rPr>
          <w:rFonts w:ascii="Times New Roman" w:hAnsi="Times New Roman"/>
          <w:sz w:val="24"/>
          <w:szCs w:val="24"/>
        </w:rPr>
        <w:t xml:space="preserve">лищно - коммунальное хозяйство»; «Национальная экономика»; </w:t>
      </w:r>
      <w:r w:rsidR="00400FBA" w:rsidRPr="00400FBA">
        <w:rPr>
          <w:rFonts w:ascii="Times New Roman" w:hAnsi="Times New Roman"/>
          <w:sz w:val="24"/>
          <w:szCs w:val="24"/>
        </w:rPr>
        <w:t>«Национальная безопасность и правоохр</w:t>
      </w:r>
      <w:r w:rsidR="00400FBA">
        <w:rPr>
          <w:rFonts w:ascii="Times New Roman" w:hAnsi="Times New Roman"/>
          <w:sz w:val="24"/>
          <w:szCs w:val="24"/>
        </w:rPr>
        <w:t>анительная деятельность»</w:t>
      </w:r>
      <w:r w:rsidR="00400FBA" w:rsidRPr="00400FBA">
        <w:rPr>
          <w:rFonts w:ascii="Times New Roman" w:hAnsi="Times New Roman"/>
          <w:sz w:val="24"/>
          <w:szCs w:val="24"/>
        </w:rPr>
        <w:t>;</w:t>
      </w:r>
      <w:r w:rsidR="00400FBA">
        <w:rPr>
          <w:rFonts w:ascii="Times New Roman" w:hAnsi="Times New Roman"/>
          <w:sz w:val="24"/>
          <w:szCs w:val="24"/>
        </w:rPr>
        <w:t xml:space="preserve"> </w:t>
      </w:r>
      <w:r w:rsidR="00400FBA" w:rsidRPr="00400FBA">
        <w:rPr>
          <w:rFonts w:ascii="Times New Roman" w:hAnsi="Times New Roman"/>
          <w:sz w:val="24"/>
          <w:szCs w:val="24"/>
        </w:rPr>
        <w:t>«Физи</w:t>
      </w:r>
      <w:r w:rsidR="00400FBA">
        <w:rPr>
          <w:rFonts w:ascii="Times New Roman" w:hAnsi="Times New Roman"/>
          <w:sz w:val="24"/>
          <w:szCs w:val="24"/>
        </w:rPr>
        <w:t>ческая культура и спорт»; «Образование»</w:t>
      </w:r>
      <w:r w:rsidR="00400FBA" w:rsidRPr="00400FBA">
        <w:rPr>
          <w:rFonts w:ascii="Times New Roman" w:hAnsi="Times New Roman"/>
          <w:sz w:val="24"/>
          <w:szCs w:val="24"/>
        </w:rPr>
        <w:t>.</w:t>
      </w:r>
    </w:p>
    <w:p w:rsidR="00FC6D44" w:rsidRDefault="0057191B" w:rsidP="00807EDE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C6D44" w:rsidRPr="008F42E8">
        <w:rPr>
          <w:rFonts w:ascii="Times New Roman" w:hAnsi="Times New Roman"/>
          <w:sz w:val="24"/>
          <w:szCs w:val="24"/>
        </w:rPr>
        <w:t>дминистрации</w:t>
      </w:r>
      <w:r w:rsidR="00FC6D44"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="00FC6D44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Чульман» усилить </w:t>
      </w:r>
      <w:proofErr w:type="gramStart"/>
      <w:r w:rsidR="00FC6D44" w:rsidRPr="008F42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C6D44" w:rsidRPr="008F42E8">
        <w:rPr>
          <w:rFonts w:ascii="Times New Roman" w:hAnsi="Times New Roman"/>
          <w:sz w:val="24"/>
          <w:szCs w:val="24"/>
        </w:rPr>
        <w:t xml:space="preserve"> исполнением муниципальных программ</w:t>
      </w:r>
      <w:r w:rsidR="0021096D" w:rsidRPr="008F42E8">
        <w:rPr>
          <w:rFonts w:ascii="Times New Roman" w:hAnsi="Times New Roman"/>
          <w:sz w:val="24"/>
          <w:szCs w:val="24"/>
        </w:rPr>
        <w:t>, целевым индикаторам по муниципальным программам</w:t>
      </w:r>
      <w:r w:rsidR="0021096D">
        <w:rPr>
          <w:rFonts w:ascii="Times New Roman" w:hAnsi="Times New Roman"/>
          <w:sz w:val="24"/>
          <w:szCs w:val="24"/>
        </w:rPr>
        <w:t xml:space="preserve">. </w:t>
      </w:r>
    </w:p>
    <w:p w:rsidR="00F952C7" w:rsidRPr="006C2B49" w:rsidRDefault="00F952C7" w:rsidP="00807EDE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Администрации</w:t>
      </w:r>
      <w:r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 xml:space="preserve">в решении о бюджете в приложении, </w:t>
      </w:r>
      <w:r>
        <w:rPr>
          <w:rFonts w:ascii="Times New Roman" w:hAnsi="Times New Roman"/>
          <w:sz w:val="24"/>
          <w:szCs w:val="24"/>
        </w:rPr>
        <w:t xml:space="preserve">в котором отражены расходы на финансирование муниципальных программ </w:t>
      </w:r>
      <w:proofErr w:type="gramStart"/>
      <w:r>
        <w:rPr>
          <w:rFonts w:ascii="Times New Roman" w:hAnsi="Times New Roman"/>
          <w:sz w:val="24"/>
          <w:szCs w:val="24"/>
        </w:rPr>
        <w:t>произвести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>увязк</w:t>
      </w:r>
      <w:r>
        <w:rPr>
          <w:rFonts w:ascii="Times New Roman" w:hAnsi="Times New Roman"/>
          <w:sz w:val="24"/>
          <w:szCs w:val="24"/>
        </w:rPr>
        <w:t>у</w:t>
      </w:r>
      <w:r w:rsidRPr="008F42E8">
        <w:rPr>
          <w:rFonts w:ascii="Times New Roman" w:hAnsi="Times New Roman"/>
          <w:sz w:val="24"/>
          <w:szCs w:val="24"/>
        </w:rPr>
        <w:t xml:space="preserve"> с муниципальными программами</w:t>
      </w:r>
      <w:r>
        <w:rPr>
          <w:rFonts w:ascii="Times New Roman" w:hAnsi="Times New Roman"/>
          <w:sz w:val="24"/>
          <w:szCs w:val="24"/>
        </w:rPr>
        <w:t>.</w:t>
      </w:r>
    </w:p>
    <w:p w:rsidR="00901A4A" w:rsidRPr="0021096D" w:rsidRDefault="00901A4A" w:rsidP="002109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8D7" w:rsidRDefault="004B08D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F6" w:rsidRPr="00807ED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D7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AF6" w:rsidRPr="00807ED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807ED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          Ю.С. Гнилицкая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sectPr w:rsidR="00D51AF6" w:rsidSect="00137D12">
      <w:footerReference w:type="default" r:id="rId9"/>
      <w:pgSz w:w="11906" w:h="16838"/>
      <w:pgMar w:top="1135" w:right="849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90" w:rsidRDefault="00096A90" w:rsidP="008716E4">
      <w:pPr>
        <w:spacing w:after="0" w:line="240" w:lineRule="auto"/>
      </w:pPr>
      <w:r>
        <w:separator/>
      </w:r>
    </w:p>
  </w:endnote>
  <w:endnote w:type="continuationSeparator" w:id="0">
    <w:p w:rsidR="00096A90" w:rsidRDefault="00096A90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EndPr/>
    <w:sdtContent>
      <w:p w:rsidR="00B65B06" w:rsidRDefault="00B65B0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E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B06" w:rsidRDefault="00B65B0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90" w:rsidRDefault="00096A90" w:rsidP="008716E4">
      <w:pPr>
        <w:spacing w:after="0" w:line="240" w:lineRule="auto"/>
      </w:pPr>
      <w:r>
        <w:separator/>
      </w:r>
    </w:p>
  </w:footnote>
  <w:footnote w:type="continuationSeparator" w:id="0">
    <w:p w:rsidR="00096A90" w:rsidRDefault="00096A90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643688"/>
    <w:multiLevelType w:val="hybridMultilevel"/>
    <w:tmpl w:val="283601D0"/>
    <w:lvl w:ilvl="0" w:tplc="EFD67E4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71097"/>
    <w:multiLevelType w:val="hybridMultilevel"/>
    <w:tmpl w:val="513E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290760"/>
    <w:multiLevelType w:val="hybridMultilevel"/>
    <w:tmpl w:val="00449330"/>
    <w:lvl w:ilvl="0" w:tplc="A6AC90F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4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24"/>
  </w:num>
  <w:num w:numId="3">
    <w:abstractNumId w:val="8"/>
  </w:num>
  <w:num w:numId="4">
    <w:abstractNumId w:val="37"/>
  </w:num>
  <w:num w:numId="5">
    <w:abstractNumId w:val="0"/>
  </w:num>
  <w:num w:numId="6">
    <w:abstractNumId w:val="1"/>
  </w:num>
  <w:num w:numId="7">
    <w:abstractNumId w:val="39"/>
  </w:num>
  <w:num w:numId="8">
    <w:abstractNumId w:val="29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5"/>
  </w:num>
  <w:num w:numId="15">
    <w:abstractNumId w:val="33"/>
  </w:num>
  <w:num w:numId="16">
    <w:abstractNumId w:val="35"/>
  </w:num>
  <w:num w:numId="17">
    <w:abstractNumId w:val="12"/>
  </w:num>
  <w:num w:numId="18">
    <w:abstractNumId w:val="21"/>
  </w:num>
  <w:num w:numId="19">
    <w:abstractNumId w:val="26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43"/>
  </w:num>
  <w:num w:numId="25">
    <w:abstractNumId w:val="28"/>
  </w:num>
  <w:num w:numId="26">
    <w:abstractNumId w:val="25"/>
  </w:num>
  <w:num w:numId="27">
    <w:abstractNumId w:val="40"/>
  </w:num>
  <w:num w:numId="28">
    <w:abstractNumId w:val="20"/>
  </w:num>
  <w:num w:numId="29">
    <w:abstractNumId w:val="44"/>
  </w:num>
  <w:num w:numId="30">
    <w:abstractNumId w:val="38"/>
  </w:num>
  <w:num w:numId="31">
    <w:abstractNumId w:val="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2"/>
  </w:num>
  <w:num w:numId="35">
    <w:abstractNumId w:val="32"/>
  </w:num>
  <w:num w:numId="36">
    <w:abstractNumId w:val="15"/>
  </w:num>
  <w:num w:numId="37">
    <w:abstractNumId w:val="14"/>
  </w:num>
  <w:num w:numId="38">
    <w:abstractNumId w:val="46"/>
  </w:num>
  <w:num w:numId="39">
    <w:abstractNumId w:val="9"/>
  </w:num>
  <w:num w:numId="40">
    <w:abstractNumId w:val="6"/>
  </w:num>
  <w:num w:numId="41">
    <w:abstractNumId w:val="17"/>
  </w:num>
  <w:num w:numId="42">
    <w:abstractNumId w:val="30"/>
  </w:num>
  <w:num w:numId="43">
    <w:abstractNumId w:val="27"/>
  </w:num>
  <w:num w:numId="44">
    <w:abstractNumId w:val="11"/>
  </w:num>
  <w:num w:numId="45">
    <w:abstractNumId w:val="34"/>
  </w:num>
  <w:num w:numId="46">
    <w:abstractNumId w:val="1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9D9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213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6273"/>
    <w:rsid w:val="0003649B"/>
    <w:rsid w:val="00037F84"/>
    <w:rsid w:val="00037FD1"/>
    <w:rsid w:val="0004073B"/>
    <w:rsid w:val="00040ACA"/>
    <w:rsid w:val="00040AE1"/>
    <w:rsid w:val="00040B2E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0AEC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6665"/>
    <w:rsid w:val="00066AC4"/>
    <w:rsid w:val="000673D7"/>
    <w:rsid w:val="00067498"/>
    <w:rsid w:val="0006759D"/>
    <w:rsid w:val="00070A40"/>
    <w:rsid w:val="00070ECB"/>
    <w:rsid w:val="0007195C"/>
    <w:rsid w:val="00071C7D"/>
    <w:rsid w:val="000726AE"/>
    <w:rsid w:val="00072A3D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2F0"/>
    <w:rsid w:val="000806B3"/>
    <w:rsid w:val="00080A1E"/>
    <w:rsid w:val="00081829"/>
    <w:rsid w:val="0008225E"/>
    <w:rsid w:val="00082ED6"/>
    <w:rsid w:val="0008316B"/>
    <w:rsid w:val="00083374"/>
    <w:rsid w:val="000833E0"/>
    <w:rsid w:val="00083BDD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448"/>
    <w:rsid w:val="000922CD"/>
    <w:rsid w:val="00092372"/>
    <w:rsid w:val="000925D1"/>
    <w:rsid w:val="0009267E"/>
    <w:rsid w:val="0009293A"/>
    <w:rsid w:val="00092E19"/>
    <w:rsid w:val="00092E1A"/>
    <w:rsid w:val="00092E80"/>
    <w:rsid w:val="00093129"/>
    <w:rsid w:val="000937C2"/>
    <w:rsid w:val="00094202"/>
    <w:rsid w:val="00094250"/>
    <w:rsid w:val="0009526E"/>
    <w:rsid w:val="000952E2"/>
    <w:rsid w:val="00095D08"/>
    <w:rsid w:val="0009647C"/>
    <w:rsid w:val="00096989"/>
    <w:rsid w:val="00096A90"/>
    <w:rsid w:val="000977F7"/>
    <w:rsid w:val="00097CFD"/>
    <w:rsid w:val="000A041E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636"/>
    <w:rsid w:val="000B1A37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1DC2"/>
    <w:rsid w:val="000C3965"/>
    <w:rsid w:val="000C476D"/>
    <w:rsid w:val="000C4DC3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273"/>
    <w:rsid w:val="000D06E3"/>
    <w:rsid w:val="000D09F3"/>
    <w:rsid w:val="000D0BF3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E87"/>
    <w:rsid w:val="000D7FDB"/>
    <w:rsid w:val="000E0487"/>
    <w:rsid w:val="000E060D"/>
    <w:rsid w:val="000E0AEC"/>
    <w:rsid w:val="000E2009"/>
    <w:rsid w:val="000E2848"/>
    <w:rsid w:val="000E3CE5"/>
    <w:rsid w:val="000E4463"/>
    <w:rsid w:val="000E45CD"/>
    <w:rsid w:val="000E4661"/>
    <w:rsid w:val="000E519B"/>
    <w:rsid w:val="000E51EC"/>
    <w:rsid w:val="000E558D"/>
    <w:rsid w:val="000E5B30"/>
    <w:rsid w:val="000E5FD4"/>
    <w:rsid w:val="000E6AF0"/>
    <w:rsid w:val="000E6D11"/>
    <w:rsid w:val="000E772B"/>
    <w:rsid w:val="000E799B"/>
    <w:rsid w:val="000F015A"/>
    <w:rsid w:val="000F0C0A"/>
    <w:rsid w:val="000F16A1"/>
    <w:rsid w:val="000F1920"/>
    <w:rsid w:val="000F1B2D"/>
    <w:rsid w:val="000F1C60"/>
    <w:rsid w:val="000F342B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4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6CE9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27B25"/>
    <w:rsid w:val="0013035F"/>
    <w:rsid w:val="00130921"/>
    <w:rsid w:val="00130B43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37D12"/>
    <w:rsid w:val="001401F4"/>
    <w:rsid w:val="00140D04"/>
    <w:rsid w:val="00141007"/>
    <w:rsid w:val="001411FC"/>
    <w:rsid w:val="001423EB"/>
    <w:rsid w:val="0014269A"/>
    <w:rsid w:val="001429C5"/>
    <w:rsid w:val="00143621"/>
    <w:rsid w:val="0014461A"/>
    <w:rsid w:val="001446D6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CE9"/>
    <w:rsid w:val="00156F35"/>
    <w:rsid w:val="00156F81"/>
    <w:rsid w:val="00157CA1"/>
    <w:rsid w:val="00157CD0"/>
    <w:rsid w:val="00157E4E"/>
    <w:rsid w:val="00160567"/>
    <w:rsid w:val="0016098C"/>
    <w:rsid w:val="00160CC0"/>
    <w:rsid w:val="00161253"/>
    <w:rsid w:val="00161F92"/>
    <w:rsid w:val="00162296"/>
    <w:rsid w:val="00162837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A69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AF5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49"/>
    <w:rsid w:val="001C28A1"/>
    <w:rsid w:val="001C37BC"/>
    <w:rsid w:val="001C37FC"/>
    <w:rsid w:val="001C3B58"/>
    <w:rsid w:val="001C3F3F"/>
    <w:rsid w:val="001C40E3"/>
    <w:rsid w:val="001C4660"/>
    <w:rsid w:val="001C4E27"/>
    <w:rsid w:val="001C4E8E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2F9F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CF0"/>
    <w:rsid w:val="001E0FE9"/>
    <w:rsid w:val="001E1DD5"/>
    <w:rsid w:val="001E23CE"/>
    <w:rsid w:val="001E2446"/>
    <w:rsid w:val="001E2507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2F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264"/>
    <w:rsid w:val="002055AF"/>
    <w:rsid w:val="00205915"/>
    <w:rsid w:val="00206693"/>
    <w:rsid w:val="00206705"/>
    <w:rsid w:val="00207588"/>
    <w:rsid w:val="00207C55"/>
    <w:rsid w:val="00210525"/>
    <w:rsid w:val="00210577"/>
    <w:rsid w:val="00210774"/>
    <w:rsid w:val="0021096D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519C"/>
    <w:rsid w:val="002155B5"/>
    <w:rsid w:val="00215DC4"/>
    <w:rsid w:val="00217D5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1E9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F6E"/>
    <w:rsid w:val="002364DF"/>
    <w:rsid w:val="00236955"/>
    <w:rsid w:val="00236969"/>
    <w:rsid w:val="00236A67"/>
    <w:rsid w:val="00236D66"/>
    <w:rsid w:val="00236E27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D08"/>
    <w:rsid w:val="00245FDE"/>
    <w:rsid w:val="002462F3"/>
    <w:rsid w:val="00250A89"/>
    <w:rsid w:val="00251B52"/>
    <w:rsid w:val="00251F1B"/>
    <w:rsid w:val="00252410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0BD"/>
    <w:rsid w:val="00262146"/>
    <w:rsid w:val="002623DF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6186"/>
    <w:rsid w:val="002666A8"/>
    <w:rsid w:val="002669CD"/>
    <w:rsid w:val="00266F7D"/>
    <w:rsid w:val="00267064"/>
    <w:rsid w:val="002704EA"/>
    <w:rsid w:val="00270E57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D2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33E"/>
    <w:rsid w:val="00285AC3"/>
    <w:rsid w:val="00285D97"/>
    <w:rsid w:val="00285EE2"/>
    <w:rsid w:val="0028699F"/>
    <w:rsid w:val="00286DEA"/>
    <w:rsid w:val="00286E24"/>
    <w:rsid w:val="0028758A"/>
    <w:rsid w:val="00290664"/>
    <w:rsid w:val="00290F2B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4F53"/>
    <w:rsid w:val="002A5128"/>
    <w:rsid w:val="002A5262"/>
    <w:rsid w:val="002A617A"/>
    <w:rsid w:val="002A663A"/>
    <w:rsid w:val="002A668C"/>
    <w:rsid w:val="002A743A"/>
    <w:rsid w:val="002A7DB9"/>
    <w:rsid w:val="002B031F"/>
    <w:rsid w:val="002B03B6"/>
    <w:rsid w:val="002B0628"/>
    <w:rsid w:val="002B0705"/>
    <w:rsid w:val="002B0FBA"/>
    <w:rsid w:val="002B1CE1"/>
    <w:rsid w:val="002B2535"/>
    <w:rsid w:val="002B2C4B"/>
    <w:rsid w:val="002B2E75"/>
    <w:rsid w:val="002B3320"/>
    <w:rsid w:val="002B3F5E"/>
    <w:rsid w:val="002B4157"/>
    <w:rsid w:val="002B443C"/>
    <w:rsid w:val="002B46F0"/>
    <w:rsid w:val="002B4891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273"/>
    <w:rsid w:val="002C361D"/>
    <w:rsid w:val="002C3720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7B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417"/>
    <w:rsid w:val="002E37E7"/>
    <w:rsid w:val="002E3B9A"/>
    <w:rsid w:val="002E3CAF"/>
    <w:rsid w:val="002E4293"/>
    <w:rsid w:val="002E444F"/>
    <w:rsid w:val="002E46B6"/>
    <w:rsid w:val="002E4976"/>
    <w:rsid w:val="002E4BA4"/>
    <w:rsid w:val="002E5615"/>
    <w:rsid w:val="002E58BB"/>
    <w:rsid w:val="002E6B94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7FC"/>
    <w:rsid w:val="002F3B29"/>
    <w:rsid w:val="002F4DA6"/>
    <w:rsid w:val="002F4E41"/>
    <w:rsid w:val="002F55D4"/>
    <w:rsid w:val="002F58C1"/>
    <w:rsid w:val="002F5977"/>
    <w:rsid w:val="002F6536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673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C0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CC7"/>
    <w:rsid w:val="00343E2D"/>
    <w:rsid w:val="00344EEB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67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AF0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0654"/>
    <w:rsid w:val="003719A5"/>
    <w:rsid w:val="00371B1F"/>
    <w:rsid w:val="00372C1B"/>
    <w:rsid w:val="00372FF3"/>
    <w:rsid w:val="003732E4"/>
    <w:rsid w:val="00373EE1"/>
    <w:rsid w:val="00374881"/>
    <w:rsid w:val="00374E3E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1B2B"/>
    <w:rsid w:val="00382492"/>
    <w:rsid w:val="00383958"/>
    <w:rsid w:val="003839F4"/>
    <w:rsid w:val="00383CA6"/>
    <w:rsid w:val="0038433C"/>
    <w:rsid w:val="003843C5"/>
    <w:rsid w:val="003847E5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4C8"/>
    <w:rsid w:val="00395F72"/>
    <w:rsid w:val="003971C2"/>
    <w:rsid w:val="00397474"/>
    <w:rsid w:val="003A03B6"/>
    <w:rsid w:val="003A05BC"/>
    <w:rsid w:val="003A0FE7"/>
    <w:rsid w:val="003A1465"/>
    <w:rsid w:val="003A2527"/>
    <w:rsid w:val="003A25C0"/>
    <w:rsid w:val="003A354C"/>
    <w:rsid w:val="003A39FC"/>
    <w:rsid w:val="003A3BE1"/>
    <w:rsid w:val="003A4216"/>
    <w:rsid w:val="003A4C74"/>
    <w:rsid w:val="003A4FF3"/>
    <w:rsid w:val="003A5504"/>
    <w:rsid w:val="003A592F"/>
    <w:rsid w:val="003A5A68"/>
    <w:rsid w:val="003A63C3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3AD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8E3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B56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0FBA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5BE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439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C3B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7FD"/>
    <w:rsid w:val="00441E99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47D46"/>
    <w:rsid w:val="0045011C"/>
    <w:rsid w:val="00450F4F"/>
    <w:rsid w:val="00451600"/>
    <w:rsid w:val="0045183F"/>
    <w:rsid w:val="0045216B"/>
    <w:rsid w:val="00452370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D8B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0B2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5D07"/>
    <w:rsid w:val="00496501"/>
    <w:rsid w:val="004967B5"/>
    <w:rsid w:val="00496A53"/>
    <w:rsid w:val="00497603"/>
    <w:rsid w:val="00497F86"/>
    <w:rsid w:val="004A05E9"/>
    <w:rsid w:val="004A0D39"/>
    <w:rsid w:val="004A0DFE"/>
    <w:rsid w:val="004A1235"/>
    <w:rsid w:val="004A214C"/>
    <w:rsid w:val="004A28BB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B04C9"/>
    <w:rsid w:val="004B058C"/>
    <w:rsid w:val="004B0745"/>
    <w:rsid w:val="004B08D7"/>
    <w:rsid w:val="004B1059"/>
    <w:rsid w:val="004B1593"/>
    <w:rsid w:val="004B1806"/>
    <w:rsid w:val="004B2841"/>
    <w:rsid w:val="004B286C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2E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453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F41"/>
    <w:rsid w:val="004F25EF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4AF6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6A53"/>
    <w:rsid w:val="0050756E"/>
    <w:rsid w:val="0050768F"/>
    <w:rsid w:val="0051028F"/>
    <w:rsid w:val="00511059"/>
    <w:rsid w:val="00511C03"/>
    <w:rsid w:val="00511ECF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481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50E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3A69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1CD"/>
    <w:rsid w:val="00562A6E"/>
    <w:rsid w:val="005636DC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91B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5EC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437"/>
    <w:rsid w:val="005A2831"/>
    <w:rsid w:val="005A3770"/>
    <w:rsid w:val="005A3F8D"/>
    <w:rsid w:val="005A55AD"/>
    <w:rsid w:val="005B0541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D76"/>
    <w:rsid w:val="005C0FCB"/>
    <w:rsid w:val="005C1D1D"/>
    <w:rsid w:val="005C1F9C"/>
    <w:rsid w:val="005C221A"/>
    <w:rsid w:val="005C235E"/>
    <w:rsid w:val="005C23AB"/>
    <w:rsid w:val="005C24F0"/>
    <w:rsid w:val="005C2800"/>
    <w:rsid w:val="005C2955"/>
    <w:rsid w:val="005C2BBA"/>
    <w:rsid w:val="005C4952"/>
    <w:rsid w:val="005C5483"/>
    <w:rsid w:val="005C6DF8"/>
    <w:rsid w:val="005C7207"/>
    <w:rsid w:val="005D00EC"/>
    <w:rsid w:val="005D075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52D1"/>
    <w:rsid w:val="005D735D"/>
    <w:rsid w:val="005D7DA2"/>
    <w:rsid w:val="005E00CD"/>
    <w:rsid w:val="005E03DC"/>
    <w:rsid w:val="005E0A8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5E4"/>
    <w:rsid w:val="00622E22"/>
    <w:rsid w:val="006233A9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9D7"/>
    <w:rsid w:val="00630D39"/>
    <w:rsid w:val="006312F1"/>
    <w:rsid w:val="00631A5C"/>
    <w:rsid w:val="00632352"/>
    <w:rsid w:val="006323BB"/>
    <w:rsid w:val="00632673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708"/>
    <w:rsid w:val="006378C9"/>
    <w:rsid w:val="00637A14"/>
    <w:rsid w:val="00637F7A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0A0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60D"/>
    <w:rsid w:val="006557FD"/>
    <w:rsid w:val="006567DF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4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404E"/>
    <w:rsid w:val="00674554"/>
    <w:rsid w:val="00674DB5"/>
    <w:rsid w:val="0067519A"/>
    <w:rsid w:val="00675BAA"/>
    <w:rsid w:val="006765EC"/>
    <w:rsid w:val="0067685A"/>
    <w:rsid w:val="00676DF2"/>
    <w:rsid w:val="0067725B"/>
    <w:rsid w:val="00677ECF"/>
    <w:rsid w:val="00681672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6CFF"/>
    <w:rsid w:val="006B7F30"/>
    <w:rsid w:val="006C0108"/>
    <w:rsid w:val="006C0BC3"/>
    <w:rsid w:val="006C0FFB"/>
    <w:rsid w:val="006C1EFB"/>
    <w:rsid w:val="006C29E7"/>
    <w:rsid w:val="006C2B49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5AAF"/>
    <w:rsid w:val="006C68C9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5E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12F"/>
    <w:rsid w:val="006F585C"/>
    <w:rsid w:val="006F5B05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3A8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910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B6F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4B0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7FF"/>
    <w:rsid w:val="00746D45"/>
    <w:rsid w:val="00750671"/>
    <w:rsid w:val="00750E68"/>
    <w:rsid w:val="0075173F"/>
    <w:rsid w:val="007521FF"/>
    <w:rsid w:val="0075234B"/>
    <w:rsid w:val="0075249B"/>
    <w:rsid w:val="00752945"/>
    <w:rsid w:val="00752A2F"/>
    <w:rsid w:val="00752DA7"/>
    <w:rsid w:val="00752E83"/>
    <w:rsid w:val="007531C2"/>
    <w:rsid w:val="00753AA1"/>
    <w:rsid w:val="00753F29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48F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270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E00"/>
    <w:rsid w:val="00784FBC"/>
    <w:rsid w:val="007850F5"/>
    <w:rsid w:val="007853ED"/>
    <w:rsid w:val="00785B38"/>
    <w:rsid w:val="00785C18"/>
    <w:rsid w:val="00785D80"/>
    <w:rsid w:val="007863BD"/>
    <w:rsid w:val="0078675F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3753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1137"/>
    <w:rsid w:val="007C16C1"/>
    <w:rsid w:val="007C16C5"/>
    <w:rsid w:val="007C19F1"/>
    <w:rsid w:val="007C2505"/>
    <w:rsid w:val="007C33FA"/>
    <w:rsid w:val="007C36FE"/>
    <w:rsid w:val="007C3F47"/>
    <w:rsid w:val="007C4AA5"/>
    <w:rsid w:val="007C4BBD"/>
    <w:rsid w:val="007C555E"/>
    <w:rsid w:val="007C6116"/>
    <w:rsid w:val="007C6213"/>
    <w:rsid w:val="007C67C4"/>
    <w:rsid w:val="007C684D"/>
    <w:rsid w:val="007C7041"/>
    <w:rsid w:val="007C7B90"/>
    <w:rsid w:val="007D1CBB"/>
    <w:rsid w:val="007D26B4"/>
    <w:rsid w:val="007D2891"/>
    <w:rsid w:val="007D2CE8"/>
    <w:rsid w:val="007D2FB8"/>
    <w:rsid w:val="007D336E"/>
    <w:rsid w:val="007D3820"/>
    <w:rsid w:val="007D4548"/>
    <w:rsid w:val="007D48EF"/>
    <w:rsid w:val="007D49A1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D71"/>
    <w:rsid w:val="007D6FAF"/>
    <w:rsid w:val="007D7168"/>
    <w:rsid w:val="007D758F"/>
    <w:rsid w:val="007D771D"/>
    <w:rsid w:val="007D7D61"/>
    <w:rsid w:val="007E046A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292"/>
    <w:rsid w:val="007E4A13"/>
    <w:rsid w:val="007E4A6D"/>
    <w:rsid w:val="007E58E9"/>
    <w:rsid w:val="007E5EE7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6844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07EDE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4938"/>
    <w:rsid w:val="0081548E"/>
    <w:rsid w:val="008160F9"/>
    <w:rsid w:val="00817613"/>
    <w:rsid w:val="00817A36"/>
    <w:rsid w:val="00817CA2"/>
    <w:rsid w:val="00817CA6"/>
    <w:rsid w:val="00817CEE"/>
    <w:rsid w:val="00817DC7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2DC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5BC0"/>
    <w:rsid w:val="008564EB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CEF"/>
    <w:rsid w:val="0087251A"/>
    <w:rsid w:val="00872B98"/>
    <w:rsid w:val="008732D7"/>
    <w:rsid w:val="008735A8"/>
    <w:rsid w:val="00873A77"/>
    <w:rsid w:val="00873D92"/>
    <w:rsid w:val="008749B5"/>
    <w:rsid w:val="00874C1B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3F94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8DD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B96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E0F"/>
    <w:rsid w:val="008C377C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9E9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4D89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2E8"/>
    <w:rsid w:val="008F4B01"/>
    <w:rsid w:val="008F4BC3"/>
    <w:rsid w:val="008F50BD"/>
    <w:rsid w:val="008F5135"/>
    <w:rsid w:val="008F54CB"/>
    <w:rsid w:val="008F5888"/>
    <w:rsid w:val="008F694F"/>
    <w:rsid w:val="008F6A11"/>
    <w:rsid w:val="008F70BD"/>
    <w:rsid w:val="0090023C"/>
    <w:rsid w:val="0090108D"/>
    <w:rsid w:val="00901A4A"/>
    <w:rsid w:val="009022D4"/>
    <w:rsid w:val="00903219"/>
    <w:rsid w:val="00903597"/>
    <w:rsid w:val="0090638B"/>
    <w:rsid w:val="0090687A"/>
    <w:rsid w:val="00906AC8"/>
    <w:rsid w:val="00906BE1"/>
    <w:rsid w:val="00906F83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A46"/>
    <w:rsid w:val="009144FE"/>
    <w:rsid w:val="00914BBE"/>
    <w:rsid w:val="00915349"/>
    <w:rsid w:val="00915BAF"/>
    <w:rsid w:val="009169DF"/>
    <w:rsid w:val="009174C7"/>
    <w:rsid w:val="0091798F"/>
    <w:rsid w:val="0092157F"/>
    <w:rsid w:val="00921A9E"/>
    <w:rsid w:val="009230E7"/>
    <w:rsid w:val="009232A1"/>
    <w:rsid w:val="00923697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20E1"/>
    <w:rsid w:val="009422B2"/>
    <w:rsid w:val="00942538"/>
    <w:rsid w:val="009425B1"/>
    <w:rsid w:val="0094266A"/>
    <w:rsid w:val="00942F45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0918"/>
    <w:rsid w:val="009510C3"/>
    <w:rsid w:val="009512DB"/>
    <w:rsid w:val="00951D63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296"/>
    <w:rsid w:val="00956ABB"/>
    <w:rsid w:val="00956DA7"/>
    <w:rsid w:val="0095736F"/>
    <w:rsid w:val="0095757C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5FD0"/>
    <w:rsid w:val="009660A8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5A"/>
    <w:rsid w:val="00983CA7"/>
    <w:rsid w:val="0098475F"/>
    <w:rsid w:val="0098493A"/>
    <w:rsid w:val="00984B81"/>
    <w:rsid w:val="00985BB4"/>
    <w:rsid w:val="00986020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924"/>
    <w:rsid w:val="00993DF8"/>
    <w:rsid w:val="00993EF5"/>
    <w:rsid w:val="009941AC"/>
    <w:rsid w:val="00994834"/>
    <w:rsid w:val="00994857"/>
    <w:rsid w:val="00994A0C"/>
    <w:rsid w:val="00994FCF"/>
    <w:rsid w:val="009962E2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7C3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9D1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0E8"/>
    <w:rsid w:val="009D618A"/>
    <w:rsid w:val="009D61D4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6EBB"/>
    <w:rsid w:val="009E7091"/>
    <w:rsid w:val="009E743E"/>
    <w:rsid w:val="009F0E6A"/>
    <w:rsid w:val="009F1801"/>
    <w:rsid w:val="009F2002"/>
    <w:rsid w:val="009F276E"/>
    <w:rsid w:val="009F3D66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9F4"/>
    <w:rsid w:val="00A04E9A"/>
    <w:rsid w:val="00A05BA5"/>
    <w:rsid w:val="00A0609B"/>
    <w:rsid w:val="00A060BA"/>
    <w:rsid w:val="00A06484"/>
    <w:rsid w:val="00A0732B"/>
    <w:rsid w:val="00A07A33"/>
    <w:rsid w:val="00A07A52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5AAE"/>
    <w:rsid w:val="00A26182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1A5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FF8"/>
    <w:rsid w:val="00A64A46"/>
    <w:rsid w:val="00A6555D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5BD"/>
    <w:rsid w:val="00A73648"/>
    <w:rsid w:val="00A73DAE"/>
    <w:rsid w:val="00A744AD"/>
    <w:rsid w:val="00A74958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136C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86ED2"/>
    <w:rsid w:val="00A913EA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0F8E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34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4C6B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3D56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567"/>
    <w:rsid w:val="00AE77B4"/>
    <w:rsid w:val="00AF007F"/>
    <w:rsid w:val="00AF06C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1C1C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722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450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D51"/>
    <w:rsid w:val="00B35F74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B0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05F"/>
    <w:rsid w:val="00B70577"/>
    <w:rsid w:val="00B7076F"/>
    <w:rsid w:val="00B7107D"/>
    <w:rsid w:val="00B710F2"/>
    <w:rsid w:val="00B716F2"/>
    <w:rsid w:val="00B71D6F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187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AE"/>
    <w:rsid w:val="00BB5FFF"/>
    <w:rsid w:val="00BB7A61"/>
    <w:rsid w:val="00BB7A93"/>
    <w:rsid w:val="00BB7AA7"/>
    <w:rsid w:val="00BB7CA9"/>
    <w:rsid w:val="00BC052B"/>
    <w:rsid w:val="00BC055F"/>
    <w:rsid w:val="00BC06AB"/>
    <w:rsid w:val="00BC1274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2BFA"/>
    <w:rsid w:val="00BD31D0"/>
    <w:rsid w:val="00BD36B5"/>
    <w:rsid w:val="00BD3E05"/>
    <w:rsid w:val="00BD4578"/>
    <w:rsid w:val="00BD5337"/>
    <w:rsid w:val="00BD56E1"/>
    <w:rsid w:val="00BD5A7D"/>
    <w:rsid w:val="00BD5B25"/>
    <w:rsid w:val="00BD66CB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931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1CF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49FA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CB7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1AA1"/>
    <w:rsid w:val="00C533E5"/>
    <w:rsid w:val="00C54508"/>
    <w:rsid w:val="00C54B4B"/>
    <w:rsid w:val="00C55C8C"/>
    <w:rsid w:val="00C56527"/>
    <w:rsid w:val="00C56B8E"/>
    <w:rsid w:val="00C56E98"/>
    <w:rsid w:val="00C57463"/>
    <w:rsid w:val="00C57972"/>
    <w:rsid w:val="00C57B13"/>
    <w:rsid w:val="00C60134"/>
    <w:rsid w:val="00C6049B"/>
    <w:rsid w:val="00C60E8E"/>
    <w:rsid w:val="00C60E90"/>
    <w:rsid w:val="00C60F11"/>
    <w:rsid w:val="00C6148F"/>
    <w:rsid w:val="00C619A4"/>
    <w:rsid w:val="00C61A81"/>
    <w:rsid w:val="00C61C84"/>
    <w:rsid w:val="00C61E42"/>
    <w:rsid w:val="00C620C0"/>
    <w:rsid w:val="00C62842"/>
    <w:rsid w:val="00C62A5D"/>
    <w:rsid w:val="00C63557"/>
    <w:rsid w:val="00C63657"/>
    <w:rsid w:val="00C637B5"/>
    <w:rsid w:val="00C638D5"/>
    <w:rsid w:val="00C640DC"/>
    <w:rsid w:val="00C647EC"/>
    <w:rsid w:val="00C648DC"/>
    <w:rsid w:val="00C64B10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3D42"/>
    <w:rsid w:val="00C7442E"/>
    <w:rsid w:val="00C749D9"/>
    <w:rsid w:val="00C74BEB"/>
    <w:rsid w:val="00C75628"/>
    <w:rsid w:val="00C75C09"/>
    <w:rsid w:val="00C75CB0"/>
    <w:rsid w:val="00C774EA"/>
    <w:rsid w:val="00C801E4"/>
    <w:rsid w:val="00C802ED"/>
    <w:rsid w:val="00C80A12"/>
    <w:rsid w:val="00C81551"/>
    <w:rsid w:val="00C82D20"/>
    <w:rsid w:val="00C82FA4"/>
    <w:rsid w:val="00C83387"/>
    <w:rsid w:val="00C83849"/>
    <w:rsid w:val="00C83F76"/>
    <w:rsid w:val="00C841B4"/>
    <w:rsid w:val="00C846CA"/>
    <w:rsid w:val="00C850E2"/>
    <w:rsid w:val="00C8522A"/>
    <w:rsid w:val="00C858BD"/>
    <w:rsid w:val="00C85B7E"/>
    <w:rsid w:val="00C86B2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78F"/>
    <w:rsid w:val="00C94D4E"/>
    <w:rsid w:val="00C950AB"/>
    <w:rsid w:val="00C95C21"/>
    <w:rsid w:val="00C9607C"/>
    <w:rsid w:val="00C96437"/>
    <w:rsid w:val="00C969C4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48D6"/>
    <w:rsid w:val="00CA5709"/>
    <w:rsid w:val="00CA5969"/>
    <w:rsid w:val="00CA5AD4"/>
    <w:rsid w:val="00CA6152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0A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A8A"/>
    <w:rsid w:val="00CE5D4B"/>
    <w:rsid w:val="00CE5DD8"/>
    <w:rsid w:val="00CE5F40"/>
    <w:rsid w:val="00CE66C1"/>
    <w:rsid w:val="00CE67FF"/>
    <w:rsid w:val="00CE6D98"/>
    <w:rsid w:val="00CE7170"/>
    <w:rsid w:val="00CE7974"/>
    <w:rsid w:val="00CF0929"/>
    <w:rsid w:val="00CF0FAC"/>
    <w:rsid w:val="00CF1184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91"/>
    <w:rsid w:val="00CF749F"/>
    <w:rsid w:val="00CF7618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0D4"/>
    <w:rsid w:val="00D04653"/>
    <w:rsid w:val="00D062D1"/>
    <w:rsid w:val="00D0631F"/>
    <w:rsid w:val="00D064C8"/>
    <w:rsid w:val="00D066F7"/>
    <w:rsid w:val="00D0695B"/>
    <w:rsid w:val="00D06ADD"/>
    <w:rsid w:val="00D06D87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90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263"/>
    <w:rsid w:val="00D16532"/>
    <w:rsid w:val="00D16AAB"/>
    <w:rsid w:val="00D173C0"/>
    <w:rsid w:val="00D17C00"/>
    <w:rsid w:val="00D17E67"/>
    <w:rsid w:val="00D17FC7"/>
    <w:rsid w:val="00D20A8B"/>
    <w:rsid w:val="00D20F68"/>
    <w:rsid w:val="00D21768"/>
    <w:rsid w:val="00D217EC"/>
    <w:rsid w:val="00D21819"/>
    <w:rsid w:val="00D21B35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497F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4CD1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0D5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77ECA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03F8"/>
    <w:rsid w:val="00D9136C"/>
    <w:rsid w:val="00D92188"/>
    <w:rsid w:val="00D92C80"/>
    <w:rsid w:val="00D9300E"/>
    <w:rsid w:val="00D93D41"/>
    <w:rsid w:val="00D94293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DF8"/>
    <w:rsid w:val="00DA1F0A"/>
    <w:rsid w:val="00DA2D4B"/>
    <w:rsid w:val="00DA2E25"/>
    <w:rsid w:val="00DA36F4"/>
    <w:rsid w:val="00DA3D5C"/>
    <w:rsid w:val="00DA412C"/>
    <w:rsid w:val="00DA6598"/>
    <w:rsid w:val="00DA6CAF"/>
    <w:rsid w:val="00DA6EA2"/>
    <w:rsid w:val="00DA7E7D"/>
    <w:rsid w:val="00DB01A3"/>
    <w:rsid w:val="00DB031D"/>
    <w:rsid w:val="00DB0695"/>
    <w:rsid w:val="00DB1B90"/>
    <w:rsid w:val="00DB1D9C"/>
    <w:rsid w:val="00DB2393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689"/>
    <w:rsid w:val="00DC4895"/>
    <w:rsid w:val="00DC4FD1"/>
    <w:rsid w:val="00DC5489"/>
    <w:rsid w:val="00DC5D3C"/>
    <w:rsid w:val="00DC6137"/>
    <w:rsid w:val="00DC6176"/>
    <w:rsid w:val="00DC68C9"/>
    <w:rsid w:val="00DC6E43"/>
    <w:rsid w:val="00DC7A1F"/>
    <w:rsid w:val="00DC7A6A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746"/>
    <w:rsid w:val="00DD69B2"/>
    <w:rsid w:val="00DD6C17"/>
    <w:rsid w:val="00DD73BD"/>
    <w:rsid w:val="00DD7734"/>
    <w:rsid w:val="00DE00EB"/>
    <w:rsid w:val="00DE08C4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A7E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CB1"/>
    <w:rsid w:val="00E0406B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2B41"/>
    <w:rsid w:val="00E432C3"/>
    <w:rsid w:val="00E432C4"/>
    <w:rsid w:val="00E44468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1FA2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EB2"/>
    <w:rsid w:val="00E72EE9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2F9E"/>
    <w:rsid w:val="00E83100"/>
    <w:rsid w:val="00E838A7"/>
    <w:rsid w:val="00E838FA"/>
    <w:rsid w:val="00E83B2F"/>
    <w:rsid w:val="00E840E2"/>
    <w:rsid w:val="00E8543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2B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7A6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7BB1"/>
    <w:rsid w:val="00EF7F41"/>
    <w:rsid w:val="00F0157D"/>
    <w:rsid w:val="00F028DA"/>
    <w:rsid w:val="00F033ED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3F4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37C65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7C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7BB"/>
    <w:rsid w:val="00F822E7"/>
    <w:rsid w:val="00F8236C"/>
    <w:rsid w:val="00F823BA"/>
    <w:rsid w:val="00F8362B"/>
    <w:rsid w:val="00F84798"/>
    <w:rsid w:val="00F8636C"/>
    <w:rsid w:val="00F86446"/>
    <w:rsid w:val="00F8661F"/>
    <w:rsid w:val="00F86C13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A2"/>
    <w:rsid w:val="00F9238B"/>
    <w:rsid w:val="00F92738"/>
    <w:rsid w:val="00F92785"/>
    <w:rsid w:val="00F92D49"/>
    <w:rsid w:val="00F92F4B"/>
    <w:rsid w:val="00F93345"/>
    <w:rsid w:val="00F93929"/>
    <w:rsid w:val="00F9394E"/>
    <w:rsid w:val="00F943EB"/>
    <w:rsid w:val="00F94C00"/>
    <w:rsid w:val="00F952C7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A78"/>
    <w:rsid w:val="00FB0F71"/>
    <w:rsid w:val="00FB1025"/>
    <w:rsid w:val="00FB1141"/>
    <w:rsid w:val="00FB12C2"/>
    <w:rsid w:val="00FB166C"/>
    <w:rsid w:val="00FB24AA"/>
    <w:rsid w:val="00FB2C08"/>
    <w:rsid w:val="00FB2E34"/>
    <w:rsid w:val="00FB2E6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C54"/>
    <w:rsid w:val="00FC603D"/>
    <w:rsid w:val="00FC6D44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1B7"/>
    <w:rsid w:val="00FE27E9"/>
    <w:rsid w:val="00FE32EB"/>
    <w:rsid w:val="00FE369A"/>
    <w:rsid w:val="00FE39E2"/>
    <w:rsid w:val="00FE5DF4"/>
    <w:rsid w:val="00FE6039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924D-3F99-4155-8FB6-4C04FC6C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20</Pages>
  <Words>7124</Words>
  <Characters>40607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202</cp:revision>
  <cp:lastPrinted>2019-07-15T07:09:00Z</cp:lastPrinted>
  <dcterms:created xsi:type="dcterms:W3CDTF">2018-12-26T02:12:00Z</dcterms:created>
  <dcterms:modified xsi:type="dcterms:W3CDTF">2020-10-22T05:46:00Z</dcterms:modified>
</cp:coreProperties>
</file>